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AA5" w14:textId="77777777" w:rsidR="00C41C5D" w:rsidRPr="003B2A6D" w:rsidRDefault="00C41C5D" w:rsidP="00186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รายงานการสอบสวนโรคไข้เลือดออก </w:t>
      </w:r>
    </w:p>
    <w:p w14:paraId="276E4C75" w14:textId="5D252A89" w:rsidR="00C41C5D" w:rsidRPr="003B2A6D" w:rsidRDefault="00C41C5D" w:rsidP="00186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บ้า</w:t>
      </w:r>
      <w:r w:rsidR="00411BF0"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นซำป่าหัน</w:t>
      </w: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3 ตำบล</w:t>
      </w:r>
      <w:r w:rsidR="00411BF0"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บ้านจีต</w:t>
      </w: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411BF0"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กู่แก้ว</w:t>
      </w: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411BF0"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อุดรธานี</w:t>
      </w:r>
    </w:p>
    <w:p w14:paraId="4D77E70A" w14:textId="1B48C023" w:rsidR="00C41C5D" w:rsidRPr="003B2A6D" w:rsidRDefault="00C41C5D" w:rsidP="001865C1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B70DBE" w:rsidRPr="003B2A6D">
        <w:rPr>
          <w:rFonts w:ascii="TH SarabunIT๙" w:hAnsi="TH SarabunIT๙" w:cs="TH SarabunIT๙"/>
          <w:sz w:val="32"/>
          <w:szCs w:val="32"/>
          <w:cs/>
        </w:rPr>
        <w:t>22</w:t>
      </w:r>
      <w:r w:rsidR="00C449C8" w:rsidRPr="003B2A6D">
        <w:rPr>
          <w:rFonts w:ascii="TH SarabunIT๙" w:hAnsi="TH SarabunIT๙" w:cs="TH SarabunIT๙"/>
          <w:sz w:val="32"/>
          <w:szCs w:val="32"/>
          <w:cs/>
        </w:rPr>
        <w:t xml:space="preserve"> มิถุนายน 2</w:t>
      </w:r>
      <w:r w:rsidR="00411BF0" w:rsidRPr="003B2A6D">
        <w:rPr>
          <w:rFonts w:ascii="TH SarabunIT๙" w:hAnsi="TH SarabunIT๙" w:cs="TH SarabunIT๙"/>
          <w:sz w:val="32"/>
          <w:szCs w:val="32"/>
          <w:cs/>
        </w:rPr>
        <w:t>565</w:t>
      </w:r>
      <w:r w:rsidR="00C449C8" w:rsidRPr="003B2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hAnsi="TH SarabunIT๙" w:cs="TH SarabunIT๙"/>
          <w:sz w:val="32"/>
          <w:szCs w:val="32"/>
          <w:cs/>
        </w:rPr>
        <w:t xml:space="preserve">ถึง วันที่ </w:t>
      </w:r>
      <w:r w:rsidR="00B70DBE" w:rsidRPr="003B2A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</w:t>
      </w:r>
      <w:r w:rsidR="00A90350" w:rsidRPr="003B2A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70DBE" w:rsidRPr="003B2A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="00C449C8" w:rsidRPr="003B2A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A90350" w:rsidRPr="003B2A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</w:p>
    <w:p w14:paraId="0BE74FDD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779C1" w14:textId="77777777" w:rsidR="007D0FB3" w:rsidRPr="003B2A6D" w:rsidRDefault="007D0FB3" w:rsidP="007D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ทีมสอบสวน</w:t>
      </w:r>
    </w:p>
    <w:p w14:paraId="2BC6A9B8" w14:textId="09D1C1C6" w:rsidR="007D0FB3" w:rsidRPr="003B2A6D" w:rsidRDefault="007D0FB3" w:rsidP="007D0F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1. นางวันทนา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ไพศาลพันธ์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สาธารณสุขอำเภอกู่แก้ว</w:t>
      </w:r>
    </w:p>
    <w:p w14:paraId="7F69D20E" w14:textId="4F0382D9" w:rsidR="007D0FB3" w:rsidRPr="003B2A6D" w:rsidRDefault="007D0FB3" w:rsidP="007D0F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2. นายธนาวิทย์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ทำนาเมือง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ผู้อำนวยการโรงพยาบาลส่งเสริมสุขภาพตำบลโนนทองอินทร์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</w:r>
    </w:p>
    <w:p w14:paraId="19AC579A" w14:textId="54BFA855" w:rsidR="007D0FB3" w:rsidRPr="003B2A6D" w:rsidRDefault="007D0FB3" w:rsidP="007D0F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3. นายกิติชัย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สีพลไกร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นักวิชาการสาธารณสุขชำนาญการ</w:t>
      </w:r>
    </w:p>
    <w:p w14:paraId="03A973CF" w14:textId="57A99520" w:rsidR="007D0FB3" w:rsidRPr="003B2A6D" w:rsidRDefault="007D0FB3" w:rsidP="007D0F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4. นางสาวปนัดดา ไชยกาล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นักวิชาการสาธารณสุขปฏิบัติการ</w:t>
      </w:r>
    </w:p>
    <w:p w14:paraId="16CC7CE8" w14:textId="1FCADB12" w:rsidR="007D0FB3" w:rsidRPr="003B2A6D" w:rsidRDefault="007D0FB3" w:rsidP="007D0FB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5. นายวัชรินทร์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จันลาศรี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</w:t>
      </w:r>
    </w:p>
    <w:p w14:paraId="503AB8C9" w14:textId="44431156" w:rsidR="00C41C5D" w:rsidRPr="003B2A6D" w:rsidRDefault="007D0FB3" w:rsidP="007D0F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6. นางสาวทานตะวัน บุตรอินทร์</w:t>
      </w:r>
      <w:r w:rsidRPr="003B2A6D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เจ้าพนักงานสาธารณสุขชำนาญงาน</w:t>
      </w:r>
    </w:p>
    <w:p w14:paraId="133F3BB0" w14:textId="77777777" w:rsidR="007D0FB3" w:rsidRPr="003B2A6D" w:rsidRDefault="007D0FB3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FC491" w14:textId="5BFCFB3D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14:paraId="78B4EECD" w14:textId="79284FD6" w:rsidR="0082349C" w:rsidRPr="003B2A6D" w:rsidRDefault="00C41C5D" w:rsidP="001865C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ในวันที่  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22</w:t>
      </w:r>
      <w:r w:rsidR="001D0BD1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D0BD1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มิถุนายน </w:t>
      </w:r>
      <w:r w:rsidR="001D0BD1" w:rsidRPr="003B2A6D">
        <w:rPr>
          <w:rFonts w:ascii="TH SarabunIT๙" w:eastAsia="Cordia New" w:hAnsi="TH SarabunIT๙" w:cs="TH SarabunIT๙"/>
          <w:sz w:val="32"/>
          <w:szCs w:val="32"/>
        </w:rPr>
        <w:t>256</w:t>
      </w:r>
      <w:r w:rsidR="00FA740E" w:rsidRPr="003B2A6D">
        <w:rPr>
          <w:rFonts w:ascii="TH SarabunIT๙" w:eastAsia="Cordia New" w:hAnsi="TH SarabunIT๙" w:cs="TH SarabunIT๙"/>
          <w:sz w:val="32"/>
          <w:szCs w:val="32"/>
        </w:rPr>
        <w:t>5</w:t>
      </w:r>
      <w:r w:rsidR="001D0BD1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D0BD1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45</w:t>
      </w:r>
      <w:r w:rsidR="001D0BD1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D0BD1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น. 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บ้านจีต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>ได้รับแจ้งจากงานระบาดวิทยาโรงพยาบา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ลกู่แก้ว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>ว่ามี ผู้ป่วยโรคไข้เลือดออก เข้ารับการรักษาที่โรงพยาบาล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กู่แก้ว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1 ราย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อาศัยที่บ้านเลขที่ 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135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หมู่ที่ 3 บ้าน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ซำป่าหัน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กู่แก้ว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อุดรธานี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 จึงได้ดำเนินการออกสอบสวนโรคในวันที่ 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22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มิถุนายน 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>256</w:t>
      </w:r>
      <w:r w:rsidR="00FA740E" w:rsidRPr="003B2A6D">
        <w:rPr>
          <w:rFonts w:ascii="TH SarabunIT๙" w:eastAsia="Cordia New" w:hAnsi="TH SarabunIT๙" w:cs="TH SarabunIT๙"/>
          <w:sz w:val="32"/>
          <w:szCs w:val="32"/>
        </w:rPr>
        <w:t>5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15.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00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>น.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ทีม 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 xml:space="preserve">SRRT 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เทศบาลกู่แก้ว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และ อสม.หมู่ที่ 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และทีม </w:t>
      </w:r>
      <w:r w:rsidR="008660A9" w:rsidRPr="003B2A6D">
        <w:rPr>
          <w:rFonts w:ascii="TH SarabunIT๙" w:eastAsia="Cordia New" w:hAnsi="TH SarabunIT๙" w:cs="TH SarabunIT๙"/>
          <w:sz w:val="32"/>
          <w:szCs w:val="32"/>
        </w:rPr>
        <w:t>SRRT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="00FA740E" w:rsidRPr="003B2A6D">
        <w:rPr>
          <w:rFonts w:ascii="TH SarabunIT๙" w:eastAsia="Cordia New" w:hAnsi="TH SarabunIT๙" w:cs="TH SarabunIT๙"/>
          <w:sz w:val="32"/>
          <w:szCs w:val="32"/>
          <w:cs/>
        </w:rPr>
        <w:t>กู่แก้ว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>ได้ออกสอบสวนโรค</w:t>
      </w:r>
      <w:r w:rsidR="00C968AD" w:rsidRPr="003B2A6D">
        <w:rPr>
          <w:rFonts w:ascii="TH SarabunIT๙" w:eastAsia="Cordia New" w:hAnsi="TH SarabunIT๙" w:cs="TH SarabunIT๙"/>
          <w:sz w:val="32"/>
          <w:szCs w:val="32"/>
          <w:cs/>
        </w:rPr>
        <w:t>และออกควบคุมโรค</w:t>
      </w:r>
      <w:r w:rsidR="008660A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2349C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เพื่อยืนยันการวินิจฉัยโรคเพื่อศึกษาลักษณะการเกิดโรค  การกระจายโรคตาม บุคคล สถานที่ เวลาเพื่อหามาตรการแนวทางและดำเนินการควบคุมป้องกันโรค แหล่งโรค  โดยใช้วิธีการศึกษาระบาดวิทยาเชิงพรรณนา ด้วยแบบสอบสวนไข้เลือดออก และการศึกษาผลการตรวจทางห้องปฏิบัติการ  </w:t>
      </w:r>
    </w:p>
    <w:p w14:paraId="503A1FB0" w14:textId="66767F18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  ผลการสอบสวน พบผู้ป่วยไข้เลือดออกเพศ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หญิง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อายุ 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 ปี </w:t>
      </w:r>
      <w:r w:rsidR="00B0381F" w:rsidRPr="003B2A6D">
        <w:rPr>
          <w:rFonts w:ascii="TH SarabunIT๙" w:eastAsia="Cordia New" w:hAnsi="TH SarabunIT๙" w:cs="TH SarabunIT๙"/>
          <w:sz w:val="32"/>
          <w:szCs w:val="32"/>
          <w:cs/>
        </w:rPr>
        <w:t>นักเรียนโรงเรียน</w:t>
      </w:r>
      <w:r w:rsidR="00325CC6" w:rsidRPr="003B2A6D">
        <w:rPr>
          <w:rFonts w:ascii="TH SarabunIT๙" w:eastAsia="Cordia New" w:hAnsi="TH SarabunIT๙" w:cs="TH SarabunIT๙"/>
          <w:sz w:val="32"/>
          <w:szCs w:val="32"/>
          <w:cs/>
        </w:rPr>
        <w:t>บ้านซำป่าหัน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B0381F" w:rsidRPr="003B2A6D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A352B0" w:rsidRPr="003B2A6D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256</w:t>
      </w:r>
      <w:r w:rsidR="00B0381F" w:rsidRPr="003B2A6D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>มีไข้สูง 39 องศา มีน้ำมูก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ก่อนมา 2 ชั่วโมง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เข้ารักษาที่โรงพยาบาลกู่แก้วได้ยา</w:t>
      </w:r>
      <w:r w:rsidR="00A53E09" w:rsidRPr="003B2A6D">
        <w:rPr>
          <w:rFonts w:ascii="TH SarabunIT๙" w:eastAsia="Cordia New" w:hAnsi="TH SarabunIT๙" w:cs="TH SarabunIT๙"/>
          <w:sz w:val="32"/>
          <w:szCs w:val="32"/>
          <w:cs/>
        </w:rPr>
        <w:t>ตามอาการ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>กลับไปรักษาตัวที่บ้าน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ตนเองนอนไม่กางมุ้ง ยุงเยอะ 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>ไม่ได้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>ออก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ไปไหน วันที่ 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>21</w:t>
      </w:r>
      <w:r w:rsidR="006A734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2565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มีผื่นแดงตามร่างกาย</w:t>
      </w:r>
      <w:r w:rsidR="00A53E0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8100E" w:rsidRPr="003B2A6D">
        <w:rPr>
          <w:rFonts w:ascii="TH SarabunIT๙" w:eastAsia="Cordia New" w:hAnsi="TH SarabunIT๙" w:cs="TH SarabunIT๙"/>
          <w:sz w:val="32"/>
          <w:szCs w:val="32"/>
          <w:cs/>
        </w:rPr>
        <w:t>ผื่นขึ้นเยอะบริเวณแขนข้างขวา ญาติพาไป</w:t>
      </w:r>
      <w:r w:rsidR="002F2BF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โรงพยาบาลกู่แก้ว ตรวจ </w:t>
      </w:r>
      <w:r w:rsidR="002F2BF8" w:rsidRPr="003B2A6D">
        <w:rPr>
          <w:rFonts w:ascii="TH SarabunIT๙" w:eastAsia="Cordia New" w:hAnsi="TH SarabunIT๙" w:cs="TH SarabunIT๙"/>
          <w:sz w:val="32"/>
          <w:szCs w:val="32"/>
        </w:rPr>
        <w:t xml:space="preserve">ATK </w:t>
      </w:r>
      <w:r w:rsidR="002F2BF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ผลเป็นลบ (-) ไม่พบเชื้อโควิด-19 แพทย์พิจารณาเจาะ </w:t>
      </w:r>
      <w:r w:rsidR="002F2BF8" w:rsidRPr="003B2A6D">
        <w:rPr>
          <w:rFonts w:ascii="TH SarabunIT๙" w:eastAsia="Cordia New" w:hAnsi="TH SarabunIT๙" w:cs="TH SarabunIT๙"/>
          <w:sz w:val="32"/>
          <w:szCs w:val="32"/>
        </w:rPr>
        <w:t xml:space="preserve">CBC </w:t>
      </w:r>
      <w:r w:rsidR="002F2BF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ผลเลือดเข้าข่ายโรคไข้เลือดออก แพทย์พิจารณา </w:t>
      </w:r>
      <w:r w:rsidR="002F2BF8" w:rsidRPr="003B2A6D">
        <w:rPr>
          <w:rFonts w:ascii="TH SarabunIT๙" w:eastAsia="Cordia New" w:hAnsi="TH SarabunIT๙" w:cs="TH SarabunIT๙"/>
          <w:sz w:val="32"/>
          <w:szCs w:val="32"/>
        </w:rPr>
        <w:t xml:space="preserve">R/O DHF </w:t>
      </w:r>
      <w:r w:rsidR="002F2BF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="002F2BF8" w:rsidRPr="003B2A6D">
        <w:rPr>
          <w:rFonts w:ascii="TH SarabunIT๙" w:eastAsia="Cordia New" w:hAnsi="TH SarabunIT๙" w:cs="TH SarabunIT๙"/>
          <w:sz w:val="32"/>
          <w:szCs w:val="32"/>
        </w:rPr>
        <w:t xml:space="preserve">Admit </w:t>
      </w:r>
      <w:r w:rsidR="002F2BF8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ที่โรงพยาบาลกู่แก้ว 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="00DB3722" w:rsidRPr="003B2A6D">
        <w:rPr>
          <w:rFonts w:ascii="TH SarabunIT๙" w:eastAsia="Cordia New" w:hAnsi="TH SarabunIT๙" w:cs="TH SarabunIT๙"/>
          <w:sz w:val="32"/>
          <w:szCs w:val="32"/>
          <w:cs/>
        </w:rPr>
        <w:t>22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2</w:t>
      </w:r>
      <w:r w:rsidR="00207CD7" w:rsidRPr="003B2A6D">
        <w:rPr>
          <w:rFonts w:ascii="TH SarabunIT๙" w:eastAsia="Cordia New" w:hAnsi="TH SarabunIT๙" w:cs="TH SarabunIT๙"/>
          <w:sz w:val="32"/>
          <w:szCs w:val="32"/>
          <w:cs/>
        </w:rPr>
        <w:t>565</w:t>
      </w:r>
      <w:r w:rsidR="00A468F0" w:rsidRPr="003B2A6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DB3722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แพทย์พิจารณาเจาะ </w:t>
      </w:r>
      <w:r w:rsidR="00DB3722" w:rsidRPr="003B2A6D">
        <w:rPr>
          <w:rFonts w:ascii="TH SarabunIT๙" w:eastAsia="Cordia New" w:hAnsi="TH SarabunIT๙" w:cs="TH SarabunIT๙"/>
          <w:sz w:val="32"/>
          <w:szCs w:val="32"/>
        </w:rPr>
        <w:t>CBC</w:t>
      </w:r>
      <w:r w:rsidR="00DB3722" w:rsidRPr="003B2A6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BB6D7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ผลการตรวจทางห้องปฏิบัติการพบ จำนวนเม็ดเลือดขาวต่ำ 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>แพทย์วินิจฉัยแรกรับด้วยโรคไข้เลือดออก</w:t>
      </w:r>
      <w:r w:rsidR="00DB3722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B3722" w:rsidRPr="003B2A6D">
        <w:rPr>
          <w:rFonts w:ascii="TH SarabunIT๙" w:eastAsia="Cordia New" w:hAnsi="TH SarabunIT๙" w:cs="TH SarabunIT๙"/>
          <w:sz w:val="32"/>
          <w:szCs w:val="32"/>
        </w:rPr>
        <w:t>DHF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และจากการออกสอบสวนในครั้งนี้ จากการสำรวจลูกน้ำยุงลาย พบว่า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ค่า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CI = </w:t>
      </w:r>
      <w:r w:rsidR="0088238D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0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3722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%</w:t>
      </w:r>
      <w:r w:rsidR="00DB3722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บ้านผู้ป่วย และบริเวณรัศมี 100 เมตร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มี </w:t>
      </w:r>
      <w:r w:rsidR="00E17E1B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15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หลังคาเรือน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พบ </w:t>
      </w:r>
      <w:r w:rsidR="00E17E1B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หลังคาเรือน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HI = </w:t>
      </w:r>
      <w:r w:rsidR="0088238D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6.67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3722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%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ภาชนะที่สำรวจ </w:t>
      </w:r>
      <w:r w:rsidR="0088238D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45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พบลูกน้ำ </w:t>
      </w:r>
      <w:r w:rsidR="00206344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2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ภาชนะ 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CI = </w:t>
      </w:r>
      <w:r w:rsidR="00206344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4.44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C5BFB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%</w:t>
      </w:r>
      <w:r w:rsidR="00A468F0"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>สภาพแวดล้อมบ้านผู้ป่วย</w:t>
      </w:r>
      <w:r w:rsidR="00E17E1B" w:rsidRPr="003B2A6D">
        <w:rPr>
          <w:rFonts w:ascii="TH SarabunIT๙" w:eastAsia="Cordia New" w:hAnsi="TH SarabunIT๙" w:cs="TH SarabunIT๙"/>
          <w:sz w:val="32"/>
          <w:szCs w:val="32"/>
          <w:cs/>
        </w:rPr>
        <w:t>ไม่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เอื้อต่อการเกิดโรค</w:t>
      </w:r>
      <w:r w:rsidR="00A53E0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และจากการสอบถามญาติผู้ป่วย</w:t>
      </w:r>
      <w:r w:rsidR="003A4884" w:rsidRPr="003B2A6D">
        <w:rPr>
          <w:rFonts w:ascii="TH SarabunIT๙" w:eastAsia="Cordia New" w:hAnsi="TH SarabunIT๙" w:cs="TH SarabunIT๙"/>
          <w:sz w:val="32"/>
          <w:szCs w:val="32"/>
          <w:cs/>
        </w:rPr>
        <w:t>พบว่า 7 วันก่อนป่วยผู้ป่วยไปเล่นกับเพื่อนที่ป่วยเป็นโรคไข้เลือดออก</w:t>
      </w:r>
      <w:r w:rsidR="005C5555" w:rsidRPr="003B2A6D">
        <w:rPr>
          <w:rFonts w:ascii="TH SarabunIT๙" w:eastAsia="Cordia New" w:hAnsi="TH SarabunIT๙" w:cs="TH SarabunIT๙"/>
          <w:sz w:val="32"/>
          <w:szCs w:val="32"/>
          <w:cs/>
        </w:rPr>
        <w:t>ช่วงเย็นหลังเลิกเรียนทุกวัน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จึงสรุปได้ว่าผู้ป่วยอาจจะติดเชื้อโรคไข้เลือดออกจาก</w:t>
      </w:r>
      <w:r w:rsidR="003A4884" w:rsidRPr="003B2A6D">
        <w:rPr>
          <w:rFonts w:ascii="TH SarabunIT๙" w:eastAsia="Cordia New" w:hAnsi="TH SarabunIT๙" w:cs="TH SarabunIT๙"/>
          <w:sz w:val="32"/>
          <w:szCs w:val="32"/>
          <w:cs/>
        </w:rPr>
        <w:t>จากบ้านเพื่อนหรือ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>ที่บ้าน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>ตนเอง บ้านซำป่าหัน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ตำบล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>บ้านจีต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>กู่แก้ว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>อุดรธานี</w:t>
      </w:r>
      <w:r w:rsidR="003A4884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ก็เป็นได้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เพราะจากการ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>สำรวจ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>สอบถาม พบว่า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ค่า </w:t>
      </w:r>
      <w:r w:rsidR="003C5BFB" w:rsidRPr="003B2A6D">
        <w:rPr>
          <w:rFonts w:ascii="TH SarabunIT๙" w:eastAsia="Cordia New" w:hAnsi="TH SarabunIT๙" w:cs="TH SarabunIT๙"/>
          <w:sz w:val="32"/>
          <w:szCs w:val="32"/>
        </w:rPr>
        <w:t xml:space="preserve">HI CI </w:t>
      </w:r>
      <w:r w:rsidR="00206344" w:rsidRPr="003B2A6D">
        <w:rPr>
          <w:rFonts w:ascii="TH SarabunIT๙" w:eastAsia="Cordia New" w:hAnsi="TH SarabunIT๙" w:cs="TH SarabunIT๙"/>
          <w:sz w:val="32"/>
          <w:szCs w:val="32"/>
          <w:cs/>
        </w:rPr>
        <w:t>ไม่</w:t>
      </w:r>
      <w:r w:rsidR="003C5BFB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เกิน 10 </w:t>
      </w:r>
      <w:r w:rsidR="003C5BFB" w:rsidRPr="003B2A6D">
        <w:rPr>
          <w:rFonts w:ascii="TH SarabunIT๙" w:eastAsia="Cordia New" w:hAnsi="TH SarabunIT๙" w:cs="TH SarabunIT๙"/>
          <w:sz w:val="32"/>
          <w:szCs w:val="32"/>
        </w:rPr>
        <w:t>%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06344" w:rsidRPr="003B2A6D">
        <w:rPr>
          <w:rFonts w:ascii="TH SarabunIT๙" w:eastAsia="Cordia New" w:hAnsi="TH SarabunIT๙" w:cs="TH SarabunIT๙"/>
          <w:sz w:val="32"/>
          <w:szCs w:val="32"/>
          <w:cs/>
        </w:rPr>
        <w:t>แต่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มียุงเยอะ </w:t>
      </w:r>
      <w:r w:rsidR="00D15754" w:rsidRPr="003B2A6D">
        <w:rPr>
          <w:rFonts w:ascii="TH SarabunIT๙" w:eastAsia="Cordia New" w:hAnsi="TH SarabunIT๙" w:cs="TH SarabunIT๙"/>
          <w:sz w:val="32"/>
          <w:szCs w:val="32"/>
          <w:cs/>
        </w:rPr>
        <w:t>ในชุมชน</w:t>
      </w:r>
      <w:r w:rsidR="003A4884" w:rsidRPr="003B2A6D">
        <w:rPr>
          <w:rFonts w:ascii="TH SarabunIT๙" w:eastAsia="Cordia New" w:hAnsi="TH SarabunIT๙" w:cs="TH SarabunIT๙"/>
          <w:sz w:val="32"/>
          <w:szCs w:val="32"/>
          <w:cs/>
        </w:rPr>
        <w:t>จึง</w:t>
      </w:r>
      <w:r w:rsidR="00D15754" w:rsidRPr="003B2A6D">
        <w:rPr>
          <w:rFonts w:ascii="TH SarabunIT๙" w:eastAsia="Cordia New" w:hAnsi="TH SarabunIT๙" w:cs="TH SarabunIT๙"/>
          <w:sz w:val="32"/>
          <w:szCs w:val="32"/>
          <w:cs/>
        </w:rPr>
        <w:t>มีการ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เฝ้าระวังจนถึงวันที่  </w:t>
      </w:r>
      <w:r w:rsidR="00B70DBE" w:rsidRPr="003B2A6D">
        <w:rPr>
          <w:rFonts w:ascii="TH SarabunIT๙" w:eastAsia="Cordia New" w:hAnsi="TH SarabunIT๙" w:cs="TH SarabunIT๙"/>
          <w:sz w:val="32"/>
          <w:szCs w:val="32"/>
          <w:cs/>
        </w:rPr>
        <w:t>20</w:t>
      </w:r>
      <w:r w:rsidR="00D15754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15754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กรกฎาคม </w:t>
      </w:r>
      <w:r w:rsidR="00D15754" w:rsidRPr="003B2A6D">
        <w:rPr>
          <w:rFonts w:ascii="TH SarabunIT๙" w:eastAsia="Cordia New" w:hAnsi="TH SarabunIT๙" w:cs="TH SarabunIT๙"/>
          <w:sz w:val="32"/>
          <w:szCs w:val="32"/>
        </w:rPr>
        <w:t>25</w:t>
      </w:r>
      <w:r w:rsidR="00B70DBE" w:rsidRPr="003B2A6D">
        <w:rPr>
          <w:rFonts w:ascii="TH SarabunIT๙" w:eastAsia="Cordia New" w:hAnsi="TH SarabunIT๙" w:cs="TH SarabunIT๙"/>
          <w:sz w:val="32"/>
          <w:szCs w:val="32"/>
        </w:rPr>
        <w:t>65</w:t>
      </w:r>
      <w:r w:rsidR="00D15754"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ไม่พบผู้ป่วยรายใหม่  และต้องเฝ้าระวังต่อไป</w:t>
      </w:r>
    </w:p>
    <w:p w14:paraId="60DE8E75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30144A3C" w14:textId="77777777" w:rsidR="003B2A6D" w:rsidRDefault="003B2A6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0C1171" w14:textId="04BBB4D0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ความเป็นมา</w:t>
      </w:r>
    </w:p>
    <w:p w14:paraId="4B060E51" w14:textId="3D53E6C1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เมื่อ </w:t>
      </w:r>
      <w:r w:rsidR="005C5555" w:rsidRPr="003B2A6D">
        <w:rPr>
          <w:rFonts w:ascii="TH SarabunIT๙" w:hAnsi="TH SarabunIT๙" w:cs="TH SarabunIT๙"/>
          <w:sz w:val="32"/>
          <w:szCs w:val="32"/>
          <w:cs/>
        </w:rPr>
        <w:t>2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2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5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13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.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45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น. โรงพยาบาลส่งเสริมสุขภาพตำบ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ลบ้านจีต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ได้รับแจ้งทาง งานระบาดวิทยาจากโรงพยาบาล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กู่แก้ว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พบว่ามีผู้ป่วยอาศัยอยู่ที่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บ้านซำป่าหัน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หมู่ที่ 3 ตำบล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>บ้านจีต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มารับการรักษาที่</w:t>
      </w:r>
      <w:r w:rsidR="00C96A76" w:rsidRPr="003B2A6D">
        <w:rPr>
          <w:rFonts w:ascii="TH SarabunIT๙" w:hAnsi="TH SarabunIT๙" w:cs="TH SarabunIT๙"/>
          <w:sz w:val="32"/>
          <w:szCs w:val="32"/>
          <w:cs/>
        </w:rPr>
        <w:t xml:space="preserve">โรงพยาบาลกู่แก้ว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ด้วยอาการไข้ มีจุดแดงตามร่างกาย เป็นมา 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8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22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มิถุนายน 25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65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066C" w:rsidRPr="003B2A6D">
        <w:rPr>
          <w:rFonts w:ascii="TH SarabunIT๙" w:hAnsi="TH SarabunIT๙" w:cs="TH SarabunIT๙"/>
          <w:sz w:val="32"/>
          <w:szCs w:val="32"/>
          <w:cs/>
        </w:rPr>
        <w:t xml:space="preserve">แพทย์วินิจฉัย </w:t>
      </w:r>
      <w:r w:rsidR="00C0066C" w:rsidRPr="003B2A6D">
        <w:rPr>
          <w:rFonts w:ascii="TH SarabunIT๙" w:hAnsi="TH SarabunIT๙" w:cs="TH SarabunIT๙"/>
          <w:sz w:val="32"/>
          <w:szCs w:val="32"/>
        </w:rPr>
        <w:t xml:space="preserve">DHF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ป่วยเป็นไข้เลือดออก เจ้าหน้าที่ รพ.สต.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 xml:space="preserve">บ้านจีต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จึงได้โทรไปสอบถาม อสม.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ในพื้นที่ พบว่า มีผู้ป่วยอาศัยที่บ้านเลขที่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 xml:space="preserve"> 135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หมู่ที่ 3 บ้าน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ซำป่าหัน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 ทีม </w:t>
      </w:r>
      <w:r w:rsidR="001D0BD1" w:rsidRPr="003B2A6D">
        <w:rPr>
          <w:rFonts w:ascii="TH SarabunIT๙" w:hAnsi="TH SarabunIT๙" w:cs="TH SarabunIT๙"/>
          <w:sz w:val="32"/>
          <w:szCs w:val="32"/>
        </w:rPr>
        <w:t xml:space="preserve">SRRT </w:t>
      </w:r>
      <w:r w:rsidR="00C0066C" w:rsidRPr="003B2A6D">
        <w:rPr>
          <w:rFonts w:ascii="TH SarabunIT๙" w:hAnsi="TH SarabunIT๙" w:cs="TH SarabunIT๙"/>
          <w:sz w:val="32"/>
          <w:szCs w:val="32"/>
          <w:cs/>
        </w:rPr>
        <w:t>ตำบลบ้านจีต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ได้ลงพื้นที่สอบสวนโรค ในวันที่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 xml:space="preserve"> 22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มิถุนายน 2563 เวลา 1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5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.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00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น. และวันที่ </w:t>
      </w:r>
      <w:r w:rsidR="0022572E" w:rsidRPr="003B2A6D">
        <w:rPr>
          <w:rFonts w:ascii="TH SarabunIT๙" w:hAnsi="TH SarabunIT๙" w:cs="TH SarabunIT๙"/>
          <w:sz w:val="32"/>
          <w:szCs w:val="32"/>
          <w:cs/>
        </w:rPr>
        <w:t>23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มิถุนายน ทีม </w:t>
      </w:r>
      <w:r w:rsidR="001D0BD1" w:rsidRPr="003B2A6D">
        <w:rPr>
          <w:rFonts w:ascii="TH SarabunIT๙" w:hAnsi="TH SarabunIT๙" w:cs="TH SarabunIT๙"/>
          <w:sz w:val="32"/>
          <w:szCs w:val="32"/>
        </w:rPr>
        <w:t xml:space="preserve">SRRT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ตำบล</w:t>
      </w:r>
      <w:r w:rsidR="00C0066C" w:rsidRPr="003B2A6D">
        <w:rPr>
          <w:rFonts w:ascii="TH SarabunIT๙" w:hAnsi="TH SarabunIT๙" w:cs="TH SarabunIT๙"/>
          <w:sz w:val="32"/>
          <w:szCs w:val="32"/>
          <w:cs/>
        </w:rPr>
        <w:t>บ้านจีต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 xml:space="preserve"> อสม.หมู่ที่ 3 และทีม </w:t>
      </w:r>
      <w:r w:rsidR="001D0BD1" w:rsidRPr="003B2A6D">
        <w:rPr>
          <w:rFonts w:ascii="TH SarabunIT๙" w:hAnsi="TH SarabunIT๙" w:cs="TH SarabunIT๙"/>
          <w:sz w:val="32"/>
          <w:szCs w:val="32"/>
        </w:rPr>
        <w:t xml:space="preserve">SRRT 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C0066C" w:rsidRPr="003B2A6D">
        <w:rPr>
          <w:rFonts w:ascii="TH SarabunIT๙" w:hAnsi="TH SarabunIT๙" w:cs="TH SarabunIT๙"/>
          <w:sz w:val="32"/>
          <w:szCs w:val="32"/>
          <w:cs/>
        </w:rPr>
        <w:t>กู่แก้ว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ได้ออกสอบสวนโรค ค้นหาผู้ป่วยเพิ่มเติม พร้อมทำลายแหล่งพันธ์</w:t>
      </w:r>
      <w:r w:rsidR="00C0066C" w:rsidRPr="003B2A6D">
        <w:rPr>
          <w:rFonts w:ascii="TH SarabunIT๙" w:hAnsi="TH SarabunIT๙" w:cs="TH SarabunIT๙"/>
          <w:sz w:val="32"/>
          <w:szCs w:val="32"/>
          <w:cs/>
        </w:rPr>
        <w:t>ลูกน้ำ</w:t>
      </w:r>
      <w:r w:rsidR="001D0BD1" w:rsidRPr="003B2A6D">
        <w:rPr>
          <w:rFonts w:ascii="TH SarabunIT๙" w:hAnsi="TH SarabunIT๙" w:cs="TH SarabunIT๙"/>
          <w:sz w:val="32"/>
          <w:szCs w:val="32"/>
          <w:cs/>
        </w:rPr>
        <w:t>ยุงลาย เพื่อหาสาเหตุยืนยันการเกิดโรค และวางมาตรการควบคุมการระบาดของโรคต่อไป</w:t>
      </w:r>
    </w:p>
    <w:p w14:paraId="42601357" w14:textId="77777777" w:rsidR="001865C1" w:rsidRPr="003B2A6D" w:rsidRDefault="001865C1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7F4B29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5730C48" w14:textId="77777777" w:rsidR="0082349C" w:rsidRPr="003B2A6D" w:rsidRDefault="0082349C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ab/>
        <w:t>1. เพื่อยืนยันการวินิจฉัยโรค</w:t>
      </w:r>
    </w:p>
    <w:p w14:paraId="69AAFC52" w14:textId="77777777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2. เพื่อยืนยันการระบาด</w:t>
      </w:r>
    </w:p>
    <w:p w14:paraId="5F9ED1A5" w14:textId="77777777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3. เพื่อค้นหาผู้ป่วยรายใหม่เพิ่มเติม</w:t>
      </w:r>
    </w:p>
    <w:p w14:paraId="6ADD8A72" w14:textId="77777777" w:rsidR="00C41C5D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>4. เพื่อดำเนินการควบคุมป้องกันโรคไม่ให้แพร่ระบาดต่อไป</w:t>
      </w:r>
    </w:p>
    <w:p w14:paraId="501519A5" w14:textId="77777777" w:rsidR="001865C1" w:rsidRPr="003B2A6D" w:rsidRDefault="001865C1" w:rsidP="001865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485ADE0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วิธีการศึกษา</w:t>
      </w:r>
    </w:p>
    <w:p w14:paraId="276C4989" w14:textId="77777777" w:rsidR="0082349C" w:rsidRPr="003B2A6D" w:rsidRDefault="00C41C5D" w:rsidP="001865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="0082349C" w:rsidRPr="003B2A6D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82349C" w:rsidRPr="003B2A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การศึกษาระบาดวิทยาเชิงพรรณนา</w:t>
      </w:r>
    </w:p>
    <w:p w14:paraId="004DDA79" w14:textId="38D71F99" w:rsidR="0082349C" w:rsidRPr="003B2A6D" w:rsidRDefault="0082349C" w:rsidP="001865C1">
      <w:pPr>
        <w:spacing w:after="0" w:line="240" w:lineRule="auto"/>
        <w:ind w:right="-188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ทบทวนบันทึกการรักษาของผู้ป่วยที่เข้ารับการรักษาในโรงพยาบาล</w:t>
      </w:r>
      <w:r w:rsidR="00A90350" w:rsidRPr="003B2A6D">
        <w:rPr>
          <w:rFonts w:ascii="TH SarabunIT๙" w:eastAsia="Cordia New" w:hAnsi="TH SarabunIT๙" w:cs="TH SarabunIT๙"/>
          <w:sz w:val="32"/>
          <w:szCs w:val="32"/>
          <w:cs/>
        </w:rPr>
        <w:t>กู่แก้ว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ตั้งแต่ต้นเดือน </w:t>
      </w:r>
      <w:r w:rsidR="00A25419" w:rsidRPr="003B2A6D">
        <w:rPr>
          <w:rFonts w:ascii="TH SarabunIT๙" w:eastAsia="Cordia New" w:hAnsi="TH SarabunIT๙" w:cs="TH SarabunIT๙"/>
          <w:sz w:val="32"/>
          <w:szCs w:val="32"/>
          <w:cs/>
        </w:rPr>
        <w:t>มิถุนายน 256</w:t>
      </w:r>
      <w:r w:rsidR="00A90350" w:rsidRPr="003B2A6D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และค้นหาผู้ป่วยรายใหม่ในหมู่บ้าน</w:t>
      </w:r>
      <w:r w:rsidR="00A90350" w:rsidRPr="003B2A6D">
        <w:rPr>
          <w:rFonts w:ascii="TH SarabunIT๙" w:eastAsia="Cordia New" w:hAnsi="TH SarabunIT๙" w:cs="TH SarabunIT๙"/>
          <w:sz w:val="32"/>
          <w:szCs w:val="32"/>
          <w:cs/>
        </w:rPr>
        <w:t>ซำป่าหัน</w:t>
      </w:r>
      <w:r w:rsidR="00A2541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="00A25419" w:rsidRPr="003B2A6D">
        <w:rPr>
          <w:rFonts w:ascii="TH SarabunIT๙" w:eastAsia="Cordia New" w:hAnsi="TH SarabunIT๙" w:cs="TH SarabunIT๙"/>
          <w:sz w:val="32"/>
          <w:szCs w:val="32"/>
        </w:rPr>
        <w:t>3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ในช่วงระหว่าง</w:t>
      </w:r>
      <w:r w:rsidR="00B61433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82673" w:rsidRPr="003B2A6D">
        <w:rPr>
          <w:rFonts w:ascii="TH SarabunIT๙" w:eastAsia="Cordia New" w:hAnsi="TH SarabunIT๙" w:cs="TH SarabunIT๙"/>
          <w:sz w:val="32"/>
          <w:szCs w:val="32"/>
          <w:cs/>
        </w:rPr>
        <w:t>22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มิถุนายน 25</w:t>
      </w:r>
      <w:r w:rsidR="00D82673" w:rsidRPr="003B2A6D">
        <w:rPr>
          <w:rFonts w:ascii="TH SarabunIT๙" w:eastAsia="Cordia New" w:hAnsi="TH SarabunIT๙" w:cs="TH SarabunIT๙"/>
          <w:sz w:val="32"/>
          <w:szCs w:val="32"/>
          <w:cs/>
        </w:rPr>
        <w:t>65</w:t>
      </w:r>
      <w:r w:rsidR="00A468F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วันที่ </w:t>
      </w:r>
      <w:r w:rsidR="00D82673" w:rsidRPr="003B2A6D">
        <w:rPr>
          <w:rFonts w:ascii="TH SarabunIT๙" w:eastAsia="Cordia New" w:hAnsi="TH SarabunIT๙" w:cs="TH SarabunIT๙"/>
          <w:sz w:val="32"/>
          <w:szCs w:val="32"/>
          <w:cs/>
        </w:rPr>
        <w:t>20</w:t>
      </w:r>
      <w:r w:rsidR="00A25419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กรกฎาคม 25</w:t>
      </w:r>
      <w:r w:rsidR="00D82673" w:rsidRPr="003B2A6D">
        <w:rPr>
          <w:rFonts w:ascii="TH SarabunIT๙" w:eastAsia="Cordia New" w:hAnsi="TH SarabunIT๙" w:cs="TH SarabunIT๙"/>
          <w:sz w:val="32"/>
          <w:szCs w:val="32"/>
          <w:cs/>
        </w:rPr>
        <w:t>65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 โดยกำหนดนิยามผู้ป่วย ดังนี้</w:t>
      </w:r>
    </w:p>
    <w:p w14:paraId="45C3154B" w14:textId="77777777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ลักษณะทางคลินิก ผู้ป่วยไข้เลือดออกมีไข้สูง ร่วมกับอาการอย่างอื่นอย่างน้อย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อาการ ต่อไปนี้ ปวดศีรษะอย่างรุนแรง ปวดกระบอกตา ปวดกล้ามเนื้อ ปวดกระดูกหรือข้อต่อ  มีผื่น มีเลือดออกตามผิวหนัง มีการเปลี่ยนแปลงทางระบบไหลเวียนเลือด บางรายอาจมีอาการช็อก อาจเสียชีวิตได้</w:t>
      </w:r>
    </w:p>
    <w:p w14:paraId="6814C712" w14:textId="40F496B5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ผู้ป่วยที่ยืนยัน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 (Confirm case)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 คือ  </w:t>
      </w: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ตรวจพบสารพันธุกรรมของเชื้อได้จากเลือดในระยะไข้ โดยวิธี</w:t>
      </w:r>
      <w:r w:rsidR="00D82673"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การตรวจ </w:t>
      </w:r>
      <w:r w:rsidRPr="003B2A6D">
        <w:rPr>
          <w:rFonts w:ascii="TH SarabunIT๙" w:eastAsia="Calibri" w:hAnsi="TH SarabunIT๙" w:cs="TH SarabunIT๙"/>
          <w:color w:val="000000"/>
          <w:sz w:val="32"/>
          <w:szCs w:val="32"/>
        </w:rPr>
        <w:t>PCR</w:t>
      </w:r>
    </w:p>
    <w:p w14:paraId="0025EA30" w14:textId="77777777" w:rsidR="0056188F" w:rsidRPr="003B2A6D" w:rsidRDefault="0056188F" w:rsidP="001865C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95F573" w14:textId="3E53F322" w:rsidR="0082349C" w:rsidRPr="003B2A6D" w:rsidRDefault="0082349C" w:rsidP="001865C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3B2A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การศึกษาทางห้องปฏิบัติการ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โดยศึกษาจากผลการตรวจเลือดของผู้ป่วยใช้การนับจำนวนเม็ดเลือดขาว (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WBC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) เกล็ดเลือด (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Platelet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) และความเข้มข้นของเลือด (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Hematocrit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3F3E9C7" w14:textId="61A0A03A" w:rsidR="0082349C" w:rsidRPr="003B2A6D" w:rsidRDefault="0082349C" w:rsidP="007D0FB3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3B2A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การศึกษาสิ่งแวดล้อมปัจจัยเสี่ยงต่อการเกิดโรค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สำรวจแหล่งเพาะพันธุ์ลูกน้ำยุงลายและยุงลาย โดยดำเนินการสำรวจในบ้านที่มีผู้ป่วย รอบบ้านผู้ป่วยในรัศมี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100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เมตร และแหล่งเพาะพันธุ์ยุงลายอื่นๆ นอกจากภาชนะที่มนุษย์ทำขึ้น เช่น</w:t>
      </w:r>
      <w:r w:rsidR="0073675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น้ำขังบนกาบ</w:t>
      </w:r>
      <w:r w:rsidR="00736750" w:rsidRPr="003B2A6D">
        <w:rPr>
          <w:rFonts w:ascii="TH SarabunIT๙" w:eastAsia="Cordia New" w:hAnsi="TH SarabunIT๙" w:cs="TH SarabunIT๙"/>
          <w:sz w:val="32"/>
          <w:szCs w:val="32"/>
          <w:cs/>
        </w:rPr>
        <w:t>ใบ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พืช</w:t>
      </w:r>
      <w:r w:rsidR="00736750"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กะลามะพร้าว</w:t>
      </w:r>
    </w:p>
    <w:p w14:paraId="2F5C3CAE" w14:textId="77777777" w:rsidR="0056188F" w:rsidRPr="003B2A6D" w:rsidRDefault="0056188F" w:rsidP="001865C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909A55" w14:textId="229B7BD3" w:rsidR="0082349C" w:rsidRPr="003B2A6D" w:rsidRDefault="0082349C" w:rsidP="001865C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B2A6D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3B2A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การศึกษาข้อมูลผู้ป่วยไข้เลือดออก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โดยศึกษาข้อมูลย้อนหลัง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5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ปี เพื่อดูแนวโน้มของการเกิดโรคของหมู่บ้านพื้นที่รับผิดชอบ</w:t>
      </w:r>
      <w:r w:rsidR="00D82673" w:rsidRPr="003B2A6D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D06750" w:rsidRPr="003B2A6D">
        <w:rPr>
          <w:rFonts w:ascii="TH SarabunIT๙" w:eastAsia="Cordia New" w:hAnsi="TH SarabunIT๙" w:cs="TH SarabunIT๙"/>
          <w:sz w:val="32"/>
          <w:szCs w:val="32"/>
          <w:cs/>
        </w:rPr>
        <w:t>บ้านจีต</w:t>
      </w:r>
    </w:p>
    <w:p w14:paraId="467D6E6B" w14:textId="77777777" w:rsidR="0056188F" w:rsidRPr="003B2A6D" w:rsidRDefault="0056188F" w:rsidP="001865C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01D9E9" w14:textId="7B861FF5" w:rsidR="0082349C" w:rsidRPr="003B2A6D" w:rsidRDefault="0082349C" w:rsidP="001865C1">
      <w:pPr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5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เครื่องมือที่ใช้การสอบสวนโรค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การสอบสวนโรคครั้งนี้ ทีมเฝ้าระวังสอบสวนเคลื่อนที่เร็ว (</w:t>
      </w:r>
      <w:r w:rsidRPr="003B2A6D">
        <w:rPr>
          <w:rFonts w:ascii="TH SarabunIT๙" w:eastAsia="Calibri" w:hAnsi="TH SarabunIT๙" w:cs="TH SarabunIT๙"/>
          <w:sz w:val="32"/>
          <w:szCs w:val="32"/>
        </w:rPr>
        <w:t>SRRT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) โดยใช้แบบสอบสวนโรคไข้เลือดออกและแบบรายงานผลการควบคุมโรคไข้เลือดออกโดยใช้สถิติเชิงพรรณนามาใช้วิเคราะห์ข้อมูลค่าดัชนีชี้วัด </w:t>
      </w:r>
      <w:r w:rsidRPr="003B2A6D">
        <w:rPr>
          <w:rFonts w:ascii="TH SarabunIT๙" w:eastAsia="Calibri" w:hAnsi="TH SarabunIT๙" w:cs="TH SarabunIT๙"/>
          <w:sz w:val="32"/>
          <w:szCs w:val="32"/>
        </w:rPr>
        <w:t>HI CI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กล้องถ่ายรูป</w:t>
      </w:r>
      <w:r w:rsidR="00D82673" w:rsidRPr="003B2A6D">
        <w:rPr>
          <w:rFonts w:ascii="TH SarabunIT๙" w:eastAsia="Calibri" w:hAnsi="TH SarabunIT๙" w:cs="TH SarabunIT๙"/>
          <w:sz w:val="32"/>
          <w:szCs w:val="32"/>
          <w:cs/>
        </w:rPr>
        <w:t>หรือโทรศัพท์มือถือ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เพื่อเก็บภาพสถานที่เกิดโรค</w:t>
      </w:r>
    </w:p>
    <w:p w14:paraId="4311992F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A6D">
        <w:rPr>
          <w:rFonts w:ascii="TH SarabunIT๙" w:hAnsi="TH SarabunIT๙" w:cs="TH SarabunIT๙"/>
          <w:sz w:val="32"/>
          <w:szCs w:val="32"/>
        </w:rPr>
        <w:t xml:space="preserve">     </w:t>
      </w:r>
      <w:r w:rsidRPr="003B2A6D">
        <w:rPr>
          <w:rFonts w:ascii="TH SarabunIT๙" w:hAnsi="TH SarabunIT๙" w:cs="TH SarabunIT๙"/>
          <w:sz w:val="32"/>
          <w:szCs w:val="32"/>
        </w:rPr>
        <w:tab/>
      </w:r>
      <w:r w:rsidRPr="003B2A6D">
        <w:rPr>
          <w:rFonts w:ascii="TH SarabunIT๙" w:hAnsi="TH SarabunIT๙" w:cs="TH SarabunIT๙"/>
          <w:sz w:val="32"/>
          <w:szCs w:val="32"/>
          <w:cs/>
        </w:rPr>
        <w:tab/>
      </w:r>
      <w:r w:rsidRPr="003B2A6D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52E7C3D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ผลการสอบสวน</w:t>
      </w:r>
      <w:r w:rsidRPr="003B2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60F3AC" w14:textId="77777777" w:rsidR="0082349C" w:rsidRPr="003B2A6D" w:rsidRDefault="0082349C" w:rsidP="001865C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2970DA36" w14:textId="02467A38" w:rsidR="0056188F" w:rsidRPr="003B2A6D" w:rsidRDefault="0082349C" w:rsidP="00A468F0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675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บ้านซำป่าหัน หมู่ที่ </w:t>
      </w:r>
      <w:r w:rsidR="00736750" w:rsidRPr="003B2A6D">
        <w:rPr>
          <w:rFonts w:ascii="TH SarabunIT๙" w:eastAsia="Calibri" w:hAnsi="TH SarabunIT๙" w:cs="TH SarabunIT๙"/>
          <w:sz w:val="32"/>
          <w:szCs w:val="32"/>
        </w:rPr>
        <w:t>3</w:t>
      </w:r>
      <w:r w:rsidR="0073675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ตำบลบ้านจีต อำเภอกู่แก้ว จังหวัดอุดรธานี  จำนวนหลังคา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เรือน 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225 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หลังคาเรือน มีประชาการทั้งหมด 659 คน ชาย 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295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คน หญิง 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364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คน เป็</w:t>
      </w:r>
      <w:r w:rsidR="0073675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นหมู่บ้านที่ตั้งอยู่ในเขตเทศบาลกู่แก้ว มีสภาพแวดล้อมเป็นที่ราบ รอบบริเวณหมู่บ้านมีร่องน้ำ สวนยางพารา นาข้าว เศษวัสดุ เช่น เศษขยะทางกายภาพแลพทางชีวภาพ  มีวัด </w:t>
      </w:r>
      <w:r w:rsidR="00736750" w:rsidRPr="003B2A6D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736750" w:rsidRPr="003B2A6D">
        <w:rPr>
          <w:rFonts w:ascii="TH SarabunIT๙" w:eastAsia="Calibri" w:hAnsi="TH SarabunIT๙" w:cs="TH SarabunIT๙"/>
          <w:sz w:val="32"/>
          <w:szCs w:val="32"/>
          <w:cs/>
        </w:rPr>
        <w:t>แห่ง โรงเรียน 1 แห่ง ห่างจากอำเภอกู่</w:t>
      </w:r>
      <w:r w:rsidR="00736750"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แก้ว 1.5 กม.  </w:t>
      </w:r>
      <w:r w:rsidR="00736750" w:rsidRPr="003B2A6D">
        <w:rPr>
          <w:rFonts w:ascii="TH SarabunIT๙" w:eastAsia="Calibri" w:hAnsi="TH SarabunIT๙" w:cs="TH SarabunIT๙"/>
          <w:sz w:val="32"/>
          <w:szCs w:val="32"/>
          <w:cs/>
        </w:rPr>
        <w:t>ส่วนใหญ่มีฐานะทางเศรษฐกิจปานกลาง ประกอบอาชีพเกษตรกร ทำไร่ ทำนา ค้าขาย รับจ้างทั่วไป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69702374" w14:textId="77777777" w:rsidR="0082349C" w:rsidRPr="003B2A6D" w:rsidRDefault="0056188F" w:rsidP="001865C1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2349C"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สภาพสิ่งแวดล้อม</w:t>
      </w:r>
    </w:p>
    <w:p w14:paraId="0E0D112E" w14:textId="48F7CD6D" w:rsidR="0082349C" w:rsidRPr="003B2A6D" w:rsidRDefault="0082349C" w:rsidP="00F96E4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>ลักษณะบ้านเป็นบ้าน</w:t>
      </w:r>
      <w:r w:rsidR="00D65E9E" w:rsidRPr="003B2A6D">
        <w:rPr>
          <w:rFonts w:ascii="TH SarabunIT๙" w:eastAsia="Calibri" w:hAnsi="TH SarabunIT๙" w:cs="TH SarabunIT๙"/>
          <w:sz w:val="32"/>
          <w:szCs w:val="32"/>
          <w:cs/>
        </w:rPr>
        <w:t>ปูนชั้นเดียว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>ม</w:t>
      </w:r>
      <w:r w:rsidR="00347D35" w:rsidRPr="003B2A6D">
        <w:rPr>
          <w:rFonts w:ascii="TH SarabunIT๙" w:eastAsia="Calibri" w:hAnsi="TH SarabunIT๙" w:cs="TH SarabunIT๙"/>
          <w:sz w:val="32"/>
          <w:szCs w:val="32"/>
          <w:cs/>
        </w:rPr>
        <w:t>ีห้องน้ำ</w:t>
      </w:r>
      <w:r w:rsidR="002B5360" w:rsidRPr="003B2A6D">
        <w:rPr>
          <w:rFonts w:ascii="TH SarabunIT๙" w:eastAsia="Calibri" w:hAnsi="TH SarabunIT๙" w:cs="TH SarabunIT๙"/>
          <w:sz w:val="32"/>
          <w:szCs w:val="32"/>
          <w:cs/>
        </w:rPr>
        <w:t>นอกบ้าน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ภาชนะเก็บน้ำในบ้าน  </w:t>
      </w:r>
      <w:r w:rsidR="00347D35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ไม่พบลูกน้ำ  ภาชนะนอกบ้าน </w:t>
      </w:r>
      <w:r w:rsidR="002B5360" w:rsidRPr="003B2A6D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ไม่พบลูกน้ำ  ภาชนะ </w:t>
      </w:r>
      <w:r w:rsidR="00A468F0" w:rsidRPr="003B2A6D">
        <w:rPr>
          <w:rFonts w:ascii="TH SarabunIT๙" w:eastAsia="Calibri" w:hAnsi="TH SarabunIT๙" w:cs="TH SarabunIT๙"/>
          <w:sz w:val="32"/>
          <w:szCs w:val="32"/>
        </w:rPr>
        <w:t xml:space="preserve">CI = 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0 และ บริเวณ รัศมี 100 เมตร มี </w:t>
      </w:r>
      <w:r w:rsidR="002B5360" w:rsidRPr="003B2A6D">
        <w:rPr>
          <w:rFonts w:ascii="TH SarabunIT๙" w:eastAsia="Calibri" w:hAnsi="TH SarabunIT๙" w:cs="TH SarabunIT๙"/>
          <w:sz w:val="32"/>
          <w:szCs w:val="32"/>
          <w:cs/>
        </w:rPr>
        <w:t>15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หลังคาเรือน พบ </w:t>
      </w:r>
      <w:r w:rsidR="00347D35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หลังคาเรือน </w:t>
      </w:r>
      <w:r w:rsidR="00A468F0" w:rsidRPr="003B2A6D">
        <w:rPr>
          <w:rFonts w:ascii="TH SarabunIT๙" w:eastAsia="Calibri" w:hAnsi="TH SarabunIT๙" w:cs="TH SarabunIT๙"/>
          <w:sz w:val="32"/>
          <w:szCs w:val="32"/>
        </w:rPr>
        <w:t xml:space="preserve">HI = </w:t>
      </w:r>
      <w:r w:rsidR="0088238D" w:rsidRPr="003B2A6D">
        <w:rPr>
          <w:rFonts w:ascii="TH SarabunIT๙" w:eastAsia="Calibri" w:hAnsi="TH SarabunIT๙" w:cs="TH SarabunIT๙"/>
          <w:sz w:val="32"/>
          <w:szCs w:val="32"/>
        </w:rPr>
        <w:t>6.67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ภาชนะที่สำรวจ </w:t>
      </w:r>
      <w:r w:rsidR="002B5360" w:rsidRPr="003B2A6D">
        <w:rPr>
          <w:rFonts w:ascii="TH SarabunIT๙" w:eastAsia="Calibri" w:hAnsi="TH SarabunIT๙" w:cs="TH SarabunIT๙"/>
          <w:sz w:val="32"/>
          <w:szCs w:val="32"/>
          <w:cs/>
        </w:rPr>
        <w:t>45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พบลูกน้ำ </w:t>
      </w:r>
      <w:r w:rsidR="002B5360" w:rsidRPr="003B2A6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</w:t>
      </w:r>
      <w:r w:rsidR="00A468F0" w:rsidRPr="003B2A6D">
        <w:rPr>
          <w:rFonts w:ascii="TH SarabunIT๙" w:eastAsia="Calibri" w:hAnsi="TH SarabunIT๙" w:cs="TH SarabunIT๙"/>
          <w:sz w:val="32"/>
          <w:szCs w:val="32"/>
        </w:rPr>
        <w:t xml:space="preserve">CI = </w:t>
      </w:r>
      <w:r w:rsidR="002B5360" w:rsidRPr="003B2A6D">
        <w:rPr>
          <w:rFonts w:ascii="TH SarabunIT๙" w:eastAsia="Calibri" w:hAnsi="TH SarabunIT๙" w:cs="TH SarabunIT๙"/>
          <w:sz w:val="32"/>
          <w:szCs w:val="32"/>
        </w:rPr>
        <w:t>4.44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จากการสำรวจสภาพแวดล้อมบ้านผู้ป่วยไม่เอื้อต่อการเกิดโรค</w:t>
      </w:r>
    </w:p>
    <w:p w14:paraId="2658C4BD" w14:textId="1BF34C8A" w:rsidR="0056188F" w:rsidRPr="003B2A6D" w:rsidRDefault="0082349C" w:rsidP="00A4251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ในรัศมี 100 เมตร มีบ้านทั้งหมด 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15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หลังคาเรือนพบลูกน้ำจำนวน  </w:t>
      </w:r>
      <w:r w:rsidR="00A468F0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หลังคาเรือน  ค่า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HI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="0088238D" w:rsidRPr="003B2A6D">
        <w:rPr>
          <w:rFonts w:ascii="TH SarabunIT๙" w:eastAsia="Calibri" w:hAnsi="TH SarabunIT๙" w:cs="TH SarabunIT๙"/>
          <w:sz w:val="32"/>
          <w:szCs w:val="32"/>
          <w:cs/>
        </w:rPr>
        <w:t>6.67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มีภาชนะใส่น้ำในบ้านทั้งหมด จำนวน 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20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 พบลูกน้ำจำนวน 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ค่า </w:t>
      </w:r>
      <w:r w:rsidRPr="003B2A6D">
        <w:rPr>
          <w:rFonts w:ascii="TH SarabunIT๙" w:eastAsia="Calibri" w:hAnsi="TH SarabunIT๙" w:cs="TH SarabunIT๙"/>
          <w:sz w:val="32"/>
          <w:szCs w:val="32"/>
        </w:rPr>
        <w:t>CI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ร้อยละ 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รอบบ้านมีภาชนะใส่น้ำจำนวน 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ภาชนะ  พบลูกน้ำจำนวน  </w:t>
      </w:r>
      <w:r w:rsidR="0088238D" w:rsidRPr="003B2A6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ภาชนะ  ค่า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CI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="0088238D" w:rsidRPr="003B2A6D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ในแต่ละหลัง รอบบ้านมีการปลูกไม้ดอก  ไม้ประดับ  ผักสวนครัว บ้าน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บางหลัง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มีการเลี้ยงปลาหางนกยูง</w:t>
      </w:r>
      <w:r w:rsidR="00E17E1B" w:rsidRPr="003B2A6D">
        <w:rPr>
          <w:rFonts w:ascii="TH SarabunIT๙" w:eastAsia="Calibri" w:hAnsi="TH SarabunIT๙" w:cs="TH SarabunIT๙"/>
          <w:sz w:val="32"/>
          <w:szCs w:val="32"/>
          <w:cs/>
        </w:rPr>
        <w:t>และปลาดุก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ภาชนะส่วนใหญ่เป็นโอ่งน้ำ</w:t>
      </w:r>
    </w:p>
    <w:p w14:paraId="74455437" w14:textId="1C8CDBEF" w:rsidR="0082349C" w:rsidRPr="003B2A6D" w:rsidRDefault="0082349C" w:rsidP="007D0FB3">
      <w:pPr>
        <w:spacing w:after="0" w:line="240" w:lineRule="auto"/>
        <w:ind w:firstLine="57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B2A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ข้อมูลทั่วไปของผู้ป่วยและประวัติการเดินทาง</w:t>
      </w:r>
    </w:p>
    <w:p w14:paraId="22BCB453" w14:textId="2710D931" w:rsidR="0056188F" w:rsidRPr="003B2A6D" w:rsidRDefault="0082349C" w:rsidP="00F96E4C">
      <w:pPr>
        <w:spacing w:after="0" w:line="240" w:lineRule="auto"/>
        <w:ind w:firstLine="57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ผู้ป่วยเป็นเพศ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หญิง</w:t>
      </w:r>
      <w:r w:rsidR="00F96E4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อายุ 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F96E4C" w:rsidRPr="003B2A6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96E4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ปี  เชื้อชาติไทย สัญชาติไทย นับถือศาสนาพุทธ  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ก่อนป่วย 14 วัน ตั้งแต่วันที่ 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- </w:t>
      </w:r>
      <w:r w:rsidR="00AB7612" w:rsidRPr="003B2A6D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65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อยู่ที่บ้านพักที่บ้านเลขที่ 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135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3 บ้าน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ซำป่าหัน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บ้านจีต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กู่แก้ว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="00206344" w:rsidRPr="003B2A6D">
        <w:rPr>
          <w:rFonts w:ascii="TH SarabunIT๙" w:eastAsia="Calibri" w:hAnsi="TH SarabunIT๙" w:cs="TH SarabunIT๙"/>
          <w:sz w:val="32"/>
          <w:szCs w:val="32"/>
          <w:cs/>
        </w:rPr>
        <w:t>อุดรธานี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 1</w:t>
      </w:r>
      <w:r w:rsidR="00456310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AB7612" w:rsidRPr="003B2A6D">
        <w:rPr>
          <w:rFonts w:ascii="TH SarabunIT๙" w:eastAsia="Calibri" w:hAnsi="TH SarabunIT๙" w:cs="TH SarabunIT๙"/>
          <w:sz w:val="32"/>
          <w:szCs w:val="32"/>
          <w:cs/>
        </w:rPr>
        <w:t>14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256</w:t>
      </w:r>
      <w:r w:rsidR="00456310" w:rsidRPr="003B2A6D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6310" w:rsidRPr="003B2A6D">
        <w:rPr>
          <w:rFonts w:ascii="TH SarabunIT๙" w:eastAsia="Calibri" w:hAnsi="TH SarabunIT๙" w:cs="TH SarabunIT๙"/>
          <w:sz w:val="32"/>
          <w:szCs w:val="32"/>
          <w:cs/>
        </w:rPr>
        <w:t>ช่วงเย็นเล่นกับเพื่อนบ้านติดกัน</w:t>
      </w:r>
      <w:r w:rsidR="007038A9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631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ซึ่งเพื่อนข้างบ้านแพทย์วินิจฉัย </w:t>
      </w:r>
      <w:r w:rsidR="00456310" w:rsidRPr="003B2A6D">
        <w:rPr>
          <w:rFonts w:ascii="TH SarabunIT๙" w:eastAsia="Calibri" w:hAnsi="TH SarabunIT๙" w:cs="TH SarabunIT๙"/>
          <w:sz w:val="32"/>
          <w:szCs w:val="32"/>
        </w:rPr>
        <w:t xml:space="preserve">DHF </w:t>
      </w:r>
      <w:r w:rsidR="0045631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21 มิถุนายน </w:t>
      </w:r>
      <w:r w:rsidR="007038A9" w:rsidRPr="003B2A6D">
        <w:rPr>
          <w:rFonts w:ascii="TH SarabunIT๙" w:eastAsia="Calibri" w:hAnsi="TH SarabunIT๙" w:cs="TH SarabunIT๙"/>
          <w:sz w:val="32"/>
          <w:szCs w:val="32"/>
          <w:cs/>
        </w:rPr>
        <w:t>2565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บริเวณบ</w:t>
      </w:r>
      <w:r w:rsidR="007038A9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้านเพื่อนหลังบ้านเป็นทุ่งนา ข้างบ้านเป็นสวนผัก 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จากการ</w:t>
      </w:r>
      <w:r w:rsidR="00AB7612" w:rsidRPr="003B2A6D">
        <w:rPr>
          <w:rFonts w:ascii="TH SarabunIT๙" w:eastAsia="Calibri" w:hAnsi="TH SarabunIT๙" w:cs="TH SarabunIT๙"/>
          <w:sz w:val="32"/>
          <w:szCs w:val="32"/>
          <w:cs/>
        </w:rPr>
        <w:t>สำรวจ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>สอบถาม</w:t>
      </w:r>
      <w:r w:rsidR="002C090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>พบว่า มียุงเยอะ</w:t>
      </w:r>
      <w:r w:rsidR="00AB7612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>-2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2563 อยู่ที่บ้าน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ตนเอง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บ้านเลขที่ 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135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3 บ้าน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ซำป่าหัน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บ้านจีต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กู่แก้ว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อุดรธานี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และวันที่ 2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4203C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2563 </w:t>
      </w:r>
      <w:r w:rsidR="00673CFC" w:rsidRPr="003B2A6D">
        <w:rPr>
          <w:rFonts w:ascii="TH SarabunIT๙" w:eastAsia="Calibri" w:hAnsi="TH SarabunIT๙" w:cs="TH SarabunIT๙"/>
          <w:sz w:val="32"/>
          <w:szCs w:val="32"/>
        </w:rPr>
        <w:t xml:space="preserve">Admit </w:t>
      </w:r>
      <w:r w:rsidR="00673CFC" w:rsidRPr="003B2A6D">
        <w:rPr>
          <w:rFonts w:ascii="TH SarabunIT๙" w:eastAsia="Calibri" w:hAnsi="TH SarabunIT๙" w:cs="TH SarabunIT๙"/>
          <w:sz w:val="32"/>
          <w:szCs w:val="32"/>
          <w:cs/>
        </w:rPr>
        <w:t>ที่โรงพยาบาลกู่แก้ว</w:t>
      </w:r>
    </w:p>
    <w:p w14:paraId="1299F0BF" w14:textId="77777777" w:rsidR="0082349C" w:rsidRPr="003B2A6D" w:rsidRDefault="0082349C" w:rsidP="007D0FB3">
      <w:pPr>
        <w:spacing w:after="0" w:line="240" w:lineRule="auto"/>
        <w:ind w:firstLine="57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ข้อมูลการเจ็บป่วย</w:t>
      </w:r>
    </w:p>
    <w:p w14:paraId="36B59CCA" w14:textId="5FCE077A" w:rsidR="0082349C" w:rsidRPr="003B2A6D" w:rsidRDefault="00BB6D76" w:rsidP="001865C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15 มิถุนายน 2565 มีไข้สูง 39 องศา มีน้ำมูก ก่อนมา 2 ชั่วโมง เข้ารักษาที่โรงพยาบาลกู่แก้วได้ยาตามอาการกลับไปรักษาตัวที่บ้านตนเองนอนไม่กางมุ้ง ยุงเยอะ ไม่ได้ออกไปไหน วันที่ 21 มิถุนายน 2565 มีผื่นแดงตามร่างกาย ผื่นขึ้นเยอะบริเวณแขนข้างขวา ญาติพาไปโรงพยาบาลกู่แก้ว ตรวจ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ATK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ผลเป็นลบ (-) ไม่พบเชื้อโควิด-19 แพทย์พิจารณาเจาะ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CBC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ผลเลือดเข้าข่ายโรคไข้เลือดออก แพทย์พิจารณา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R/O DHF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Admit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ที่โรงพยาบาลกู่แก้ว วันที่ 22 มิถุนายน 2565</w:t>
      </w:r>
      <w:r w:rsidRPr="003B2A6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แพทย์พิจารณาเจาะ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CBC</w:t>
      </w:r>
      <w:r w:rsidRPr="003B2A6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ผลการตรวจทางห้องปฏิบัติการพบ จำนวนเม็ดเลือดขาวต่ำ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 แพทย์วินิจฉัยแรกรับด้วยโรคไข้เลือดออก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DHF</w:t>
      </w:r>
    </w:p>
    <w:p w14:paraId="704CBD35" w14:textId="77777777" w:rsidR="00A42517" w:rsidRPr="003B2A6D" w:rsidRDefault="00A42517" w:rsidP="001865C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C19473B" w14:textId="77777777" w:rsidR="003B2A6D" w:rsidRDefault="003B2A6D" w:rsidP="001865C1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039390" w14:textId="15709BE4" w:rsidR="0082349C" w:rsidRPr="003B2A6D" w:rsidRDefault="0082349C" w:rsidP="001865C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ตารางที่ 1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แสดงผลการตรวจทางห้องปฏิบัติการ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(CBC)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ของผู้ป่วย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418"/>
        <w:gridCol w:w="1553"/>
        <w:gridCol w:w="937"/>
        <w:gridCol w:w="775"/>
        <w:gridCol w:w="1246"/>
        <w:gridCol w:w="1165"/>
      </w:tblGrid>
      <w:tr w:rsidR="00B544AD" w:rsidRPr="003B2A6D" w14:paraId="7BC14821" w14:textId="77777777" w:rsidTr="00B544AD">
        <w:trPr>
          <w:trHeight w:val="1018"/>
          <w:jc w:val="center"/>
        </w:trPr>
        <w:tc>
          <w:tcPr>
            <w:tcW w:w="2045" w:type="dxa"/>
            <w:vAlign w:val="center"/>
          </w:tcPr>
          <w:p w14:paraId="6340D826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8" w:type="dxa"/>
          </w:tcPr>
          <w:p w14:paraId="49B105AB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WBC</w:t>
            </w:r>
          </w:p>
          <w:p w14:paraId="27333F20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cell/mm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vertAlign w:val="superscript"/>
              </w:rPr>
              <w:t>3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3" w:type="dxa"/>
          </w:tcPr>
          <w:p w14:paraId="74096578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Platelets</w:t>
            </w:r>
          </w:p>
          <w:p w14:paraId="2786AB4D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cell/ mm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vertAlign w:val="superscript"/>
              </w:rPr>
              <w:t xml:space="preserve">3  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37" w:type="dxa"/>
            <w:vAlign w:val="center"/>
          </w:tcPr>
          <w:p w14:paraId="74666271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Hct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%</w:t>
            </w: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5" w:type="dxa"/>
          </w:tcPr>
          <w:p w14:paraId="7CA64AB6" w14:textId="77777777" w:rsidR="00736750" w:rsidRPr="003B2A6D" w:rsidRDefault="00736750" w:rsidP="001865C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B422191" w14:textId="459B94BF" w:rsidR="0082349C" w:rsidRPr="003B2A6D" w:rsidRDefault="00736750" w:rsidP="001865C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T(˚C)</w:t>
            </w:r>
          </w:p>
        </w:tc>
        <w:tc>
          <w:tcPr>
            <w:tcW w:w="1246" w:type="dxa"/>
            <w:vAlign w:val="center"/>
          </w:tcPr>
          <w:p w14:paraId="330EB1CF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Neut(%)</w:t>
            </w:r>
          </w:p>
        </w:tc>
        <w:tc>
          <w:tcPr>
            <w:tcW w:w="1165" w:type="dxa"/>
            <w:vAlign w:val="center"/>
          </w:tcPr>
          <w:p w14:paraId="55C82F09" w14:textId="77777777" w:rsidR="0082349C" w:rsidRPr="003B2A6D" w:rsidRDefault="0082349C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Lymp(%)</w:t>
            </w:r>
          </w:p>
        </w:tc>
      </w:tr>
      <w:tr w:rsidR="00B544AD" w:rsidRPr="003B2A6D" w14:paraId="02E94C84" w14:textId="77777777" w:rsidTr="00B544AD">
        <w:trPr>
          <w:jc w:val="center"/>
        </w:trPr>
        <w:tc>
          <w:tcPr>
            <w:tcW w:w="2045" w:type="dxa"/>
            <w:vAlign w:val="center"/>
          </w:tcPr>
          <w:p w14:paraId="40F90E5A" w14:textId="55BC8F57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21</w:t>
            </w:r>
            <w:r w:rsidR="0056188F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56188F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="0056188F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256</w:t>
            </w:r>
            <w:r w:rsidR="00A3533E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2DA86FFC" w14:textId="0C2F2E8C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4,130</w:t>
            </w:r>
          </w:p>
        </w:tc>
        <w:tc>
          <w:tcPr>
            <w:tcW w:w="1553" w:type="dxa"/>
            <w:vAlign w:val="bottom"/>
          </w:tcPr>
          <w:p w14:paraId="31DCCF7E" w14:textId="64E4B85F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109,000</w:t>
            </w:r>
          </w:p>
        </w:tc>
        <w:tc>
          <w:tcPr>
            <w:tcW w:w="937" w:type="dxa"/>
            <w:vAlign w:val="center"/>
          </w:tcPr>
          <w:p w14:paraId="7F10F068" w14:textId="579F290A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41.1</w:t>
            </w:r>
          </w:p>
        </w:tc>
        <w:tc>
          <w:tcPr>
            <w:tcW w:w="775" w:type="dxa"/>
          </w:tcPr>
          <w:p w14:paraId="47E3CB9A" w14:textId="1E24E744" w:rsidR="0082349C" w:rsidRPr="003B2A6D" w:rsidRDefault="00736750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36.7</w:t>
            </w:r>
          </w:p>
        </w:tc>
        <w:tc>
          <w:tcPr>
            <w:tcW w:w="1246" w:type="dxa"/>
            <w:vAlign w:val="center"/>
          </w:tcPr>
          <w:p w14:paraId="0906BCAC" w14:textId="56926A20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165" w:type="dxa"/>
            <w:vAlign w:val="center"/>
          </w:tcPr>
          <w:p w14:paraId="6280D146" w14:textId="0AFFB6E0" w:rsidR="0082349C" w:rsidRPr="003B2A6D" w:rsidRDefault="00B70DBE" w:rsidP="001865C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68</w:t>
            </w:r>
          </w:p>
        </w:tc>
      </w:tr>
      <w:tr w:rsidR="00A3533E" w:rsidRPr="003B2A6D" w14:paraId="62322C68" w14:textId="77777777" w:rsidTr="003F24B6">
        <w:trPr>
          <w:jc w:val="center"/>
        </w:trPr>
        <w:tc>
          <w:tcPr>
            <w:tcW w:w="2045" w:type="dxa"/>
          </w:tcPr>
          <w:p w14:paraId="5A9F2555" w14:textId="3B4F6A26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22</w:t>
            </w:r>
            <w:r w:rsidR="00A3533E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3533E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มิถุนายน </w:t>
            </w:r>
            <w:r w:rsidR="00A3533E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1418" w:type="dxa"/>
            <w:vAlign w:val="center"/>
          </w:tcPr>
          <w:p w14:paraId="26682385" w14:textId="5638C024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3,730</w:t>
            </w:r>
          </w:p>
        </w:tc>
        <w:tc>
          <w:tcPr>
            <w:tcW w:w="1553" w:type="dxa"/>
            <w:vAlign w:val="bottom"/>
          </w:tcPr>
          <w:p w14:paraId="04275F8A" w14:textId="7F35342D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A3533E"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937" w:type="dxa"/>
            <w:vAlign w:val="center"/>
          </w:tcPr>
          <w:p w14:paraId="7588E9C7" w14:textId="24DE628E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38.5</w:t>
            </w:r>
          </w:p>
        </w:tc>
        <w:tc>
          <w:tcPr>
            <w:tcW w:w="775" w:type="dxa"/>
          </w:tcPr>
          <w:p w14:paraId="207D5D6C" w14:textId="1476ED7E" w:rsidR="00A3533E" w:rsidRPr="003B2A6D" w:rsidRDefault="00736750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36.6</w:t>
            </w:r>
          </w:p>
        </w:tc>
        <w:tc>
          <w:tcPr>
            <w:tcW w:w="1246" w:type="dxa"/>
            <w:vAlign w:val="center"/>
          </w:tcPr>
          <w:p w14:paraId="0475C1E5" w14:textId="2FC1438B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165" w:type="dxa"/>
            <w:vAlign w:val="center"/>
          </w:tcPr>
          <w:p w14:paraId="349C1082" w14:textId="04EBD14F" w:rsidR="00A3533E" w:rsidRPr="003B2A6D" w:rsidRDefault="00B70DBE" w:rsidP="00A3533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63</w:t>
            </w:r>
          </w:p>
        </w:tc>
      </w:tr>
    </w:tbl>
    <w:p w14:paraId="4B290E83" w14:textId="5827EAD8" w:rsidR="0056188F" w:rsidRPr="003B2A6D" w:rsidRDefault="0082349C" w:rsidP="00A42517">
      <w:pPr>
        <w:tabs>
          <w:tab w:val="left" w:pos="0"/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จากตารางที่ 1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ผลการตรวจ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CBC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จำนวนเม็ดเลือดขาว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(WBC)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ต่ำกว่า </w:t>
      </w:r>
      <w:r w:rsidR="00BB6D76" w:rsidRPr="003B2A6D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BB6D76" w:rsidRPr="003B2A6D">
        <w:rPr>
          <w:rFonts w:ascii="TH SarabunIT๙" w:eastAsia="Calibri" w:hAnsi="TH SarabunIT๙" w:cs="TH SarabunIT๙"/>
          <w:sz w:val="32"/>
          <w:szCs w:val="32"/>
        </w:rPr>
        <w:t>,000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เซลล์</w:t>
      </w:r>
      <w:r w:rsidRPr="003B2A6D">
        <w:rPr>
          <w:rFonts w:ascii="TH SarabunIT๙" w:eastAsia="Calibri" w:hAnsi="TH SarabunIT๙" w:cs="TH SarabunIT๙"/>
          <w:sz w:val="32"/>
          <w:szCs w:val="32"/>
        </w:rPr>
        <w:t>/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มม.</w:t>
      </w:r>
      <w:r w:rsidRPr="003B2A6D">
        <w:rPr>
          <w:rFonts w:ascii="TH SarabunIT๙" w:eastAsia="Calibri" w:hAnsi="TH SarabunIT๙" w:cs="TH SarabunIT๙"/>
          <w:sz w:val="32"/>
          <w:szCs w:val="32"/>
          <w:vertAlign w:val="superscript"/>
        </w:rPr>
        <w:t>3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2557C7D9" w14:textId="339A8E53" w:rsidR="00BB6D76" w:rsidRPr="003B2A6D" w:rsidRDefault="00BB6D76" w:rsidP="001865C1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52CC5C" w14:textId="4276C6D4" w:rsidR="00BB6D76" w:rsidRPr="003B2A6D" w:rsidRDefault="00BB6D76" w:rsidP="001865C1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B03952" w14:textId="1790F472" w:rsidR="0082349C" w:rsidRPr="003B2A6D" w:rsidRDefault="0082349C" w:rsidP="001865C1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สถานการณ์โรคไข้เลือดออกในหมู่บ้าน</w:t>
      </w:r>
      <w:r w:rsidR="00543A41"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ซำป่าหัน 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137A68"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56188F"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ปี พ.ศ. 25</w:t>
      </w:r>
      <w:r w:rsidR="00543A41"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60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– 256</w:t>
      </w:r>
      <w:r w:rsidR="00543A41"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</w:p>
    <w:tbl>
      <w:tblPr>
        <w:tblpPr w:leftFromText="180" w:rightFromText="180" w:vertAnchor="text" w:horzAnchor="margin" w:tblpXSpec="center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60"/>
        <w:gridCol w:w="2410"/>
      </w:tblGrid>
      <w:tr w:rsidR="000E66AF" w:rsidRPr="003B2A6D" w14:paraId="353FB8A1" w14:textId="77777777" w:rsidTr="000E66AF">
        <w:trPr>
          <w:trHeight w:val="547"/>
        </w:trPr>
        <w:tc>
          <w:tcPr>
            <w:tcW w:w="1134" w:type="dxa"/>
            <w:vMerge w:val="restart"/>
          </w:tcPr>
          <w:p w14:paraId="17A3F1B1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77BD2C5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670" w:type="dxa"/>
            <w:gridSpan w:val="2"/>
          </w:tcPr>
          <w:p w14:paraId="34517D46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จำนวนผู้ป่วยไข้เลือดออก(คน)</w:t>
            </w:r>
          </w:p>
        </w:tc>
      </w:tr>
      <w:tr w:rsidR="000E66AF" w:rsidRPr="003B2A6D" w14:paraId="3EC63A65" w14:textId="77777777" w:rsidTr="000E66AF">
        <w:trPr>
          <w:trHeight w:val="547"/>
        </w:trPr>
        <w:tc>
          <w:tcPr>
            <w:tcW w:w="1134" w:type="dxa"/>
            <w:vMerge/>
          </w:tcPr>
          <w:p w14:paraId="689AB5ED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2424335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ตำบลบ้านจีต</w:t>
            </w:r>
          </w:p>
        </w:tc>
        <w:tc>
          <w:tcPr>
            <w:tcW w:w="2410" w:type="dxa"/>
          </w:tcPr>
          <w:p w14:paraId="1318F045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หมู่ที่ 3</w:t>
            </w:r>
          </w:p>
        </w:tc>
      </w:tr>
      <w:tr w:rsidR="000E66AF" w:rsidRPr="003B2A6D" w14:paraId="33565871" w14:textId="77777777" w:rsidTr="000E66AF">
        <w:tc>
          <w:tcPr>
            <w:tcW w:w="1134" w:type="dxa"/>
          </w:tcPr>
          <w:p w14:paraId="55BAF86D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260" w:type="dxa"/>
          </w:tcPr>
          <w:p w14:paraId="00D94F3C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</w:tcPr>
          <w:p w14:paraId="2BC157E9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0E66AF" w:rsidRPr="003B2A6D" w14:paraId="62F6295F" w14:textId="77777777" w:rsidTr="000E66AF">
        <w:trPr>
          <w:trHeight w:val="333"/>
        </w:trPr>
        <w:tc>
          <w:tcPr>
            <w:tcW w:w="1134" w:type="dxa"/>
          </w:tcPr>
          <w:p w14:paraId="128BC161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3260" w:type="dxa"/>
          </w:tcPr>
          <w:p w14:paraId="16866BAA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</w:tcPr>
          <w:p w14:paraId="3DDD042E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0E66AF" w:rsidRPr="003B2A6D" w14:paraId="5F796835" w14:textId="77777777" w:rsidTr="000E66AF">
        <w:tc>
          <w:tcPr>
            <w:tcW w:w="1134" w:type="dxa"/>
          </w:tcPr>
          <w:p w14:paraId="189DFCC7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3260" w:type="dxa"/>
          </w:tcPr>
          <w:p w14:paraId="7FF71AE8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45D03476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0E66AF" w:rsidRPr="003B2A6D" w14:paraId="48A06754" w14:textId="77777777" w:rsidTr="000E66AF">
        <w:tc>
          <w:tcPr>
            <w:tcW w:w="1134" w:type="dxa"/>
          </w:tcPr>
          <w:p w14:paraId="4F9FB52F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3260" w:type="dxa"/>
          </w:tcPr>
          <w:p w14:paraId="3CF6B68C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</w:tcPr>
          <w:p w14:paraId="5FC5F6F8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</w:tr>
      <w:tr w:rsidR="000E66AF" w:rsidRPr="003B2A6D" w14:paraId="6D47FE62" w14:textId="77777777" w:rsidTr="000E66AF">
        <w:tc>
          <w:tcPr>
            <w:tcW w:w="1134" w:type="dxa"/>
          </w:tcPr>
          <w:p w14:paraId="4CA8D62F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260" w:type="dxa"/>
          </w:tcPr>
          <w:p w14:paraId="042DACA8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</w:tcPr>
          <w:p w14:paraId="67456BDD" w14:textId="77777777" w:rsidR="000E66AF" w:rsidRPr="003B2A6D" w:rsidRDefault="000E66AF" w:rsidP="000E6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2A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14:paraId="1E93F208" w14:textId="77777777" w:rsidR="0082349C" w:rsidRPr="003B2A6D" w:rsidRDefault="0082349C" w:rsidP="001865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จำนวนผู้ป่วยย้อนหลัง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</w:p>
    <w:p w14:paraId="181DFB98" w14:textId="2747B8B5" w:rsidR="0082349C" w:rsidRPr="003B2A6D" w:rsidRDefault="0082349C" w:rsidP="00E337F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จากตารางที่ 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สถานการณ์ไข้เลือดออกของตำบล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บ้านจีต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พบผู้ป่วยมาที่สุดใน ปี 25</w:t>
      </w:r>
      <w:r w:rsidR="00201820" w:rsidRPr="003B2A6D">
        <w:rPr>
          <w:rFonts w:ascii="TH SarabunIT๙" w:eastAsia="Calibri" w:hAnsi="TH SarabunIT๙" w:cs="TH SarabunIT๙"/>
          <w:sz w:val="32"/>
          <w:szCs w:val="32"/>
        </w:rPr>
        <w:t>6</w:t>
      </w:r>
      <w:r w:rsidR="00BD6397" w:rsidRPr="003B2A6D">
        <w:rPr>
          <w:rFonts w:ascii="TH SarabunIT๙" w:eastAsia="Calibri" w:hAnsi="TH SarabunIT๙" w:cs="TH SarabunIT๙"/>
          <w:sz w:val="32"/>
          <w:szCs w:val="32"/>
        </w:rPr>
        <w:t>3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201820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01820" w:rsidRPr="003B2A6D">
        <w:rPr>
          <w:rFonts w:ascii="TH SarabunIT๙" w:eastAsia="Calibri" w:hAnsi="TH SarabunIT๙" w:cs="TH SarabunIT๙"/>
          <w:sz w:val="32"/>
          <w:szCs w:val="32"/>
        </w:rPr>
        <w:t>2</w:t>
      </w:r>
      <w:r w:rsidR="00BD6397" w:rsidRPr="003B2A6D">
        <w:rPr>
          <w:rFonts w:ascii="TH SarabunIT๙" w:eastAsia="Calibri" w:hAnsi="TH SarabunIT๙" w:cs="TH SarabunIT๙"/>
          <w:sz w:val="32"/>
          <w:szCs w:val="32"/>
        </w:rPr>
        <w:t>3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ราย และ </w:t>
      </w:r>
      <w:r w:rsidR="00201820" w:rsidRPr="003B2A6D">
        <w:rPr>
          <w:rFonts w:ascii="TH SarabunIT๙" w:eastAsia="Calibri" w:hAnsi="TH SarabunIT๙" w:cs="TH SarabunIT๙"/>
          <w:sz w:val="32"/>
          <w:szCs w:val="32"/>
          <w:cs/>
        </w:rPr>
        <w:t>ไม่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พบผู้ป่วยในบ้าน</w:t>
      </w:r>
      <w:r w:rsidR="00BD6397" w:rsidRPr="003B2A6D">
        <w:rPr>
          <w:rFonts w:ascii="TH SarabunIT๙" w:eastAsia="Calibri" w:hAnsi="TH SarabunIT๙" w:cs="TH SarabunIT๙"/>
          <w:sz w:val="32"/>
          <w:szCs w:val="32"/>
          <w:cs/>
        </w:rPr>
        <w:t>ซำป่าหัน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="00201820" w:rsidRPr="003B2A6D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BD6397"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D6397" w:rsidRPr="003B2A6D">
        <w:rPr>
          <w:rFonts w:ascii="TH SarabunIT๙" w:eastAsia="Calibri" w:hAnsi="TH SarabunIT๙" w:cs="TH SarabunIT๙"/>
          <w:sz w:val="32"/>
          <w:szCs w:val="32"/>
          <w:cs/>
        </w:rPr>
        <w:t>จำนวน 18 ราย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5CF80D9" w14:textId="77777777" w:rsidR="00543A41" w:rsidRPr="003B2A6D" w:rsidRDefault="00543A41" w:rsidP="00E337F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49B9CE" w14:textId="3D890047" w:rsidR="0082349C" w:rsidRPr="003B2A6D" w:rsidRDefault="0082349C" w:rsidP="00E337F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รูปที่ 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จำนวนผู้ป่วยโรคไข้เลือดออกจำแนกรายเดือน ตำบล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บ้านจีต</w:t>
      </w:r>
      <w:r w:rsidR="00E337F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กู่แก้ว</w:t>
      </w:r>
      <w:r w:rsidR="00E337F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อุดรธานี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ปี พ</w:t>
      </w:r>
      <w:r w:rsidRPr="003B2A6D">
        <w:rPr>
          <w:rFonts w:ascii="TH SarabunIT๙" w:eastAsia="Calibri" w:hAnsi="TH SarabunIT๙" w:cs="TH SarabunIT๙"/>
          <w:sz w:val="32"/>
          <w:szCs w:val="32"/>
        </w:rPr>
        <w:t>.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>. 25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>65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 เปรียบเทียบกับค่ามัธยฐาน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</w:rPr>
        <w:t>(Median)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62E66" w:rsidRPr="003B2A6D">
        <w:rPr>
          <w:rFonts w:ascii="TH SarabunIT๙" w:eastAsia="Calibri" w:hAnsi="TH SarabunIT๙" w:cs="TH SarabunIT๙"/>
          <w:sz w:val="32"/>
          <w:szCs w:val="32"/>
          <w:cs/>
        </w:rPr>
        <w:t>เขตรับผิดชอบ รพ.สต.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บ้านจีต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ย้อนหลัง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3B2A6D">
        <w:rPr>
          <w:rFonts w:ascii="TH SarabunIT๙" w:eastAsia="Calibri" w:hAnsi="TH SarabunIT๙" w:cs="TH SarabunIT๙"/>
          <w:sz w:val="32"/>
          <w:szCs w:val="32"/>
        </w:rPr>
        <w:t>(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3B2A6D">
        <w:rPr>
          <w:rFonts w:ascii="TH SarabunIT๙" w:eastAsia="Calibri" w:hAnsi="TH SarabunIT๙" w:cs="TH SarabunIT๙"/>
          <w:sz w:val="32"/>
          <w:szCs w:val="32"/>
        </w:rPr>
        <w:t>.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>. 25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>60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 xml:space="preserve"> – 256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>5</w:t>
      </w:r>
      <w:r w:rsidRPr="003B2A6D">
        <w:rPr>
          <w:rFonts w:ascii="TH SarabunIT๙" w:eastAsia="Calibri" w:hAnsi="TH SarabunIT๙" w:cs="TH SarabunIT๙"/>
          <w:sz w:val="32"/>
          <w:szCs w:val="32"/>
        </w:rPr>
        <w:t>)</w:t>
      </w:r>
      <w:r w:rsidRPr="003B2A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469E789" w14:textId="77777777" w:rsidR="0082349C" w:rsidRPr="003B2A6D" w:rsidRDefault="00E337F6" w:rsidP="00E337F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noProof/>
        </w:rPr>
        <w:drawing>
          <wp:inline distT="0" distB="0" distL="0" distR="0" wp14:anchorId="1C0CF17B" wp14:editId="306BF017">
            <wp:extent cx="5023338" cy="2426677"/>
            <wp:effectExtent l="0" t="0" r="6350" b="1206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9A200E" w14:textId="77777777" w:rsidR="000A3623" w:rsidRPr="003B2A6D" w:rsidRDefault="000A3623" w:rsidP="00862E6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E42220" w14:textId="0447266F" w:rsidR="0082349C" w:rsidRPr="003B2A6D" w:rsidRDefault="0082349C" w:rsidP="00862E6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จากรูปที่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แสดงให้เห็นว่า ตั้งแต่ปี 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>25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>60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="00543A41" w:rsidRPr="003B2A6D">
        <w:rPr>
          <w:rFonts w:ascii="TH SarabunIT๙" w:eastAsia="Calibri" w:hAnsi="TH SarabunIT๙" w:cs="TH SarabunIT๙"/>
          <w:sz w:val="32"/>
          <w:szCs w:val="32"/>
        </w:rPr>
        <w:t>64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นั้น มีผู้ป่วยโรคไข้เลือดออก เริ่มพบผู้ป่วยโรคไข้เลือดออก ในเดื</w:t>
      </w:r>
      <w:r w:rsidR="008E17FA" w:rsidRPr="003B2A6D">
        <w:rPr>
          <w:rFonts w:ascii="TH SarabunIT๙" w:eastAsia="Calibri" w:hAnsi="TH SarabunIT๙" w:cs="TH SarabunIT๙"/>
          <w:sz w:val="32"/>
          <w:szCs w:val="32"/>
          <w:cs/>
        </w:rPr>
        <w:t>อนพฤษภาคม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 w:rsidR="00F7446C" w:rsidRPr="003B2A6D">
        <w:rPr>
          <w:rFonts w:ascii="TH SarabunIT๙" w:eastAsia="Calibri" w:hAnsi="TH SarabunIT๙" w:cs="TH SarabunIT๙"/>
          <w:sz w:val="32"/>
          <w:szCs w:val="32"/>
        </w:rPr>
        <w:t>1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ตามหลักการระบาดวิทยานั้นพื้นที่ใดที่ไม่พบการระบาดไข้เลือดออกมีโอกาสเสี่ยงที่จะเกิดการระบาดของโรคทุก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4 – 5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ปี และในปี</w:t>
      </w:r>
      <w:r w:rsidR="00862E66" w:rsidRPr="003B2A6D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="008E17FA" w:rsidRPr="003B2A6D">
        <w:rPr>
          <w:rFonts w:ascii="TH SarabunIT๙" w:eastAsia="Calibri" w:hAnsi="TH SarabunIT๙" w:cs="TH SarabunIT๙"/>
          <w:sz w:val="32"/>
          <w:szCs w:val="32"/>
        </w:rPr>
        <w:t>65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F70B9" w:rsidRPr="003B2A6D">
        <w:rPr>
          <w:rFonts w:ascii="TH SarabunIT๙" w:eastAsia="Calibri" w:hAnsi="TH SarabunIT๙" w:cs="TH SarabunIT๙"/>
          <w:sz w:val="32"/>
          <w:szCs w:val="32"/>
          <w:cs/>
        </w:rPr>
        <w:t>มีผู้ป่วยรายแรกที่บ้าน</w:t>
      </w:r>
      <w:r w:rsidR="00543A41" w:rsidRPr="003B2A6D">
        <w:rPr>
          <w:rFonts w:ascii="TH SarabunIT๙" w:eastAsia="Calibri" w:hAnsi="TH SarabunIT๙" w:cs="TH SarabunIT๙"/>
          <w:sz w:val="32"/>
          <w:szCs w:val="32"/>
          <w:cs/>
        </w:rPr>
        <w:t>ซำป่าหัน</w:t>
      </w:r>
      <w:r w:rsidR="00FF70B9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เริ่มระบาดตั้งแต่เดือน</w:t>
      </w:r>
      <w:r w:rsidR="00EB090A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17FA" w:rsidRPr="003B2A6D">
        <w:rPr>
          <w:rFonts w:ascii="TH SarabunIT๙" w:eastAsia="Calibri" w:hAnsi="TH SarabunIT๙" w:cs="TH SarabunIT๙"/>
          <w:sz w:val="32"/>
          <w:szCs w:val="32"/>
          <w:cs/>
        </w:rPr>
        <w:t>มิถุนายน</w:t>
      </w:r>
      <w:r w:rsidRPr="003B2A6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และพบผู้ป่วยมากที่สุดในช่วง</w:t>
      </w:r>
      <w:r w:rsidR="00EB090A" w:rsidRPr="003B2A6D">
        <w:rPr>
          <w:rFonts w:ascii="TH SarabunIT๙" w:eastAsia="Calibri" w:hAnsi="TH SarabunIT๙" w:cs="TH SarabunIT๙"/>
          <w:sz w:val="32"/>
          <w:szCs w:val="32"/>
          <w:cs/>
        </w:rPr>
        <w:t>เดือน มิถุนายน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ซึ่งมีค่า</w:t>
      </w:r>
      <w:r w:rsidR="00EB090A" w:rsidRPr="003B2A6D">
        <w:rPr>
          <w:rFonts w:ascii="TH SarabunIT๙" w:eastAsia="Calibri" w:hAnsi="TH SarabunIT๙" w:cs="TH SarabunIT๙"/>
          <w:sz w:val="32"/>
          <w:szCs w:val="32"/>
          <w:cs/>
        </w:rPr>
        <w:t>ต่ำ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กว่าค่ามัธยฐาน</w:t>
      </w:r>
    </w:p>
    <w:p w14:paraId="73FDF7AB" w14:textId="77777777" w:rsidR="001865C1" w:rsidRPr="003B2A6D" w:rsidRDefault="001865C1" w:rsidP="001865C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1135759" w14:textId="6D669278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มาตรการควบคุมป้องกันโรค</w:t>
      </w:r>
      <w:r w:rsidRPr="003B2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08DCF8" w14:textId="77777777" w:rsidR="00624736" w:rsidRPr="003B2A6D" w:rsidRDefault="0082349C" w:rsidP="006247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4736" w:rsidRPr="003B2A6D">
        <w:rPr>
          <w:rFonts w:ascii="TH SarabunIT๙" w:hAnsi="TH SarabunIT๙" w:cs="TH SarabunIT๙"/>
          <w:sz w:val="32"/>
          <w:szCs w:val="32"/>
        </w:rPr>
        <w:t>1.</w:t>
      </w:r>
      <w:r w:rsidR="00624736" w:rsidRPr="003B2A6D">
        <w:rPr>
          <w:rFonts w:ascii="TH SarabunIT๙" w:hAnsi="TH SarabunIT๙" w:cs="TH SarabunIT๙"/>
          <w:sz w:val="32"/>
          <w:szCs w:val="32"/>
          <w:cs/>
        </w:rPr>
        <w:t xml:space="preserve">สำรวจลูกน้ำยุงลายโดย ทีม </w:t>
      </w:r>
      <w:r w:rsidR="00624736" w:rsidRPr="003B2A6D">
        <w:rPr>
          <w:rFonts w:ascii="TH SarabunIT๙" w:hAnsi="TH SarabunIT๙" w:cs="TH SarabunIT๙"/>
          <w:sz w:val="32"/>
          <w:szCs w:val="32"/>
        </w:rPr>
        <w:t xml:space="preserve">SRRT </w:t>
      </w:r>
      <w:r w:rsidR="00624736" w:rsidRPr="003B2A6D">
        <w:rPr>
          <w:rFonts w:ascii="TH SarabunIT๙" w:hAnsi="TH SarabunIT๙" w:cs="TH SarabunIT๙"/>
          <w:sz w:val="32"/>
          <w:szCs w:val="32"/>
          <w:cs/>
        </w:rPr>
        <w:t xml:space="preserve">และทีม อสม. รพ.สต.บ้านจีตทุกสัปดาห์ </w:t>
      </w:r>
    </w:p>
    <w:p w14:paraId="4C11D57C" w14:textId="77777777" w:rsidR="00624736" w:rsidRPr="003B2A6D" w:rsidRDefault="00624736" w:rsidP="006247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</w:rPr>
        <w:t>2.</w:t>
      </w:r>
      <w:r w:rsidRPr="003B2A6D">
        <w:rPr>
          <w:rFonts w:ascii="TH SarabunIT๙" w:hAnsi="TH SarabunIT๙" w:cs="TH SarabunIT๙"/>
          <w:sz w:val="32"/>
          <w:szCs w:val="32"/>
          <w:cs/>
        </w:rPr>
        <w:t xml:space="preserve">ให้ความรู้สุขศึกษาประชาสัมพันธ์ผ่านสื่อทางหอกระจายข่าวในหมู่บ้านอย่างต่อเนื่องทุกสัปดาห์ </w:t>
      </w:r>
    </w:p>
    <w:p w14:paraId="6337C326" w14:textId="77777777" w:rsidR="00624736" w:rsidRPr="003B2A6D" w:rsidRDefault="00624736" w:rsidP="006247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</w:rPr>
        <w:t>3.</w:t>
      </w:r>
      <w:r w:rsidRPr="003B2A6D">
        <w:rPr>
          <w:rFonts w:ascii="TH SarabunIT๙" w:hAnsi="TH SarabunIT๙" w:cs="TH SarabunIT๙"/>
          <w:sz w:val="32"/>
          <w:szCs w:val="32"/>
          <w:cs/>
        </w:rPr>
        <w:t xml:space="preserve">รณรงค์ควบคุมและป้องกันโรคในหมู่บ้านการทำลายแหล่งเพาะพันธุ์ลูกน้ำยุงลายและการปรับปรุง สภาพแวดล้อมในชุมชนทุกวันพุธ (จากการประชาคม) </w:t>
      </w:r>
    </w:p>
    <w:p w14:paraId="4E4D736B" w14:textId="77777777" w:rsidR="00624736" w:rsidRPr="003B2A6D" w:rsidRDefault="00624736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</w:rPr>
        <w:t>4.</w:t>
      </w:r>
      <w:r w:rsidRPr="003B2A6D">
        <w:rPr>
          <w:rFonts w:ascii="TH SarabunIT๙" w:hAnsi="TH SarabunIT๙" w:cs="TH SarabunIT๙"/>
          <w:sz w:val="32"/>
          <w:szCs w:val="32"/>
          <w:cs/>
        </w:rPr>
        <w:t xml:space="preserve">พ่นหมอกควันกำจัดยุงตัวแก่รัศมี </w:t>
      </w:r>
      <w:r w:rsidRPr="003B2A6D">
        <w:rPr>
          <w:rFonts w:ascii="TH SarabunIT๙" w:hAnsi="TH SarabunIT๙" w:cs="TH SarabunIT๙"/>
          <w:sz w:val="32"/>
          <w:szCs w:val="32"/>
        </w:rPr>
        <w:t xml:space="preserve">100 </w:t>
      </w:r>
      <w:r w:rsidRPr="003B2A6D">
        <w:rPr>
          <w:rFonts w:ascii="TH SarabunIT๙" w:hAnsi="TH SarabunIT๙" w:cs="TH SarabunIT๙"/>
          <w:sz w:val="32"/>
          <w:szCs w:val="32"/>
          <w:cs/>
        </w:rPr>
        <w:t>เมตร รอบบ้านผู้ป่วย ในวันที่ 1</w:t>
      </w:r>
      <w:r w:rsidRPr="003B2A6D">
        <w:rPr>
          <w:rFonts w:ascii="TH SarabunIT๙" w:hAnsi="TH SarabunIT๙" w:cs="TH SarabunIT๙"/>
          <w:sz w:val="32"/>
          <w:szCs w:val="32"/>
        </w:rPr>
        <w:t>,</w:t>
      </w:r>
      <w:r w:rsidRPr="003B2A6D">
        <w:rPr>
          <w:rFonts w:ascii="TH SarabunIT๙" w:hAnsi="TH SarabunIT๙" w:cs="TH SarabunIT๙"/>
          <w:sz w:val="32"/>
          <w:szCs w:val="32"/>
          <w:cs/>
        </w:rPr>
        <w:t>3</w:t>
      </w:r>
      <w:r w:rsidRPr="003B2A6D">
        <w:rPr>
          <w:rFonts w:ascii="TH SarabunIT๙" w:hAnsi="TH SarabunIT๙" w:cs="TH SarabunIT๙"/>
          <w:sz w:val="32"/>
          <w:szCs w:val="32"/>
        </w:rPr>
        <w:t>,</w:t>
      </w:r>
      <w:r w:rsidRPr="003B2A6D">
        <w:rPr>
          <w:rFonts w:ascii="TH SarabunIT๙" w:hAnsi="TH SarabunIT๙" w:cs="TH SarabunIT๙"/>
          <w:sz w:val="32"/>
          <w:szCs w:val="32"/>
          <w:cs/>
        </w:rPr>
        <w:t>7</w:t>
      </w:r>
      <w:r w:rsidRPr="003B2A6D">
        <w:rPr>
          <w:rFonts w:ascii="TH SarabunIT๙" w:hAnsi="TH SarabunIT๙" w:cs="TH SarabunIT๙"/>
          <w:sz w:val="32"/>
          <w:szCs w:val="32"/>
        </w:rPr>
        <w:t>,</w:t>
      </w:r>
      <w:r w:rsidRPr="003B2A6D">
        <w:rPr>
          <w:rFonts w:ascii="TH SarabunIT๙" w:hAnsi="TH SarabunIT๙" w:cs="TH SarabunIT๙"/>
          <w:sz w:val="32"/>
          <w:szCs w:val="32"/>
          <w:cs/>
        </w:rPr>
        <w:t>14</w:t>
      </w:r>
      <w:r w:rsidRPr="003B2A6D">
        <w:rPr>
          <w:rFonts w:ascii="TH SarabunIT๙" w:hAnsi="TH SarabunIT๙" w:cs="TH SarabunIT๙"/>
          <w:sz w:val="32"/>
          <w:szCs w:val="32"/>
        </w:rPr>
        <w:t>,</w:t>
      </w:r>
      <w:r w:rsidRPr="003B2A6D">
        <w:rPr>
          <w:rFonts w:ascii="TH SarabunIT๙" w:hAnsi="TH SarabunIT๙" w:cs="TH SarabunIT๙"/>
          <w:sz w:val="32"/>
          <w:szCs w:val="32"/>
          <w:cs/>
        </w:rPr>
        <w:t>21</w:t>
      </w:r>
      <w:r w:rsidRPr="003B2A6D">
        <w:rPr>
          <w:rFonts w:ascii="TH SarabunIT๙" w:hAnsi="TH SarabunIT๙" w:cs="TH SarabunIT๙"/>
          <w:sz w:val="32"/>
          <w:szCs w:val="32"/>
        </w:rPr>
        <w:t>,</w:t>
      </w:r>
      <w:r w:rsidRPr="003B2A6D">
        <w:rPr>
          <w:rFonts w:ascii="TH SarabunIT๙" w:hAnsi="TH SarabunIT๙" w:cs="TH SarabunIT๙"/>
          <w:sz w:val="32"/>
          <w:szCs w:val="32"/>
          <w:cs/>
        </w:rPr>
        <w:t xml:space="preserve">28 และเฝ้าระวังค้นหาผู้ที่มีอาการเข้าได้กับนิยามผู้ป่วยโรคไข้เลือดออกต่อไปอีก </w:t>
      </w:r>
      <w:r w:rsidRPr="003B2A6D">
        <w:rPr>
          <w:rFonts w:ascii="TH SarabunIT๙" w:hAnsi="TH SarabunIT๙" w:cs="TH SarabunIT๙"/>
          <w:sz w:val="32"/>
          <w:szCs w:val="32"/>
        </w:rPr>
        <w:t xml:space="preserve">28 </w:t>
      </w:r>
      <w:r w:rsidRPr="003B2A6D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6FEF93A" w14:textId="77777777" w:rsidR="00624736" w:rsidRPr="003B2A6D" w:rsidRDefault="00624736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2499BE" w14:textId="0C51BE52" w:rsidR="004735EB" w:rsidRPr="003B2A6D" w:rsidRDefault="004735EB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วิจารณ์ผล</w:t>
      </w:r>
    </w:p>
    <w:p w14:paraId="5149C1A8" w14:textId="77777777" w:rsidR="00624736" w:rsidRPr="003B2A6D" w:rsidRDefault="004735EB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24736" w:rsidRPr="003B2A6D">
        <w:rPr>
          <w:rFonts w:ascii="TH SarabunIT๙" w:eastAsia="Calibri" w:hAnsi="TH SarabunIT๙" w:cs="TH SarabunIT๙"/>
          <w:sz w:val="32"/>
          <w:szCs w:val="32"/>
          <w:cs/>
        </w:rPr>
        <w:t>ในการศึกษาครั้งนี้ชี้ให้เห็นว่าเป็นของโรคไข้เลือดออกโดยมีข้อมูลที่สนับสนุนดังนี้</w:t>
      </w:r>
    </w:p>
    <w:p w14:paraId="15972C31" w14:textId="77777777" w:rsidR="00624736" w:rsidRPr="003B2A6D" w:rsidRDefault="00624736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  <w:t>1. อาการทางคลินิกและการตรวจทางห้องปฏิบัติการ ซึ่งผู้ป่วยมีอาการที่สำคัญของโรคไข้เลือดออก คือ ไข้สูงเฉียบพลัน ปวดศีรษะ ปวดกล้ามเนื้อ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มีจุดแดงตามร่างกาย</w:t>
      </w:r>
    </w:p>
    <w:p w14:paraId="63870554" w14:textId="77777777" w:rsidR="00624736" w:rsidRPr="003B2A6D" w:rsidRDefault="00624736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Pr="003B2A6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ผู้ป่วยอาจจะติดเชื้อโรคไข้เลือดออกที่บ้านตนเอง บ้านซำป่าหัน หมู่ 3 ตำบลบ้านจีต อำเภอกู่แก้ว จังหวัดอุดรธานี เพราะจากการสอบถาม พบว่า มียุงเยอะ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นอนไม่กางมุ้ง</w:t>
      </w:r>
    </w:p>
    <w:p w14:paraId="4DE443D4" w14:textId="77777777" w:rsidR="00624736" w:rsidRPr="003B2A6D" w:rsidRDefault="00624736" w:rsidP="0062473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3. จากการศึกษาสิ่งแวดล้อมและปัจจัยเสี่ยงต่อการเกิดโรคโดยการหาแหล่งเพาะพันธุ์ยุงลาย  แหล่งรังโรคในบ้าน  นอกบ้าน  บ้านที่อยู่ในรัศมี 100 เมตร  โดยใช้ข้อมูลค่า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CI , HI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เพื่อใช้ประกอบการพิจารณาแนวโน้มของการเกิดโรค  พบว่า ค่า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HI 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มีค่ามากกว่า  10  ซึ่งมีความเสี่ยงในการระบาดของโรค</w:t>
      </w:r>
    </w:p>
    <w:p w14:paraId="67798110" w14:textId="490AED76" w:rsidR="00C41C5D" w:rsidRPr="003B2A6D" w:rsidRDefault="00C41C5D" w:rsidP="006247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932E8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ปัญหาและข้อจำกัดในการสอบสวนโรค</w:t>
      </w:r>
    </w:p>
    <w:p w14:paraId="6802BDEE" w14:textId="491D5EF3" w:rsidR="0082349C" w:rsidRPr="003B2A6D" w:rsidRDefault="001865C1" w:rsidP="001865C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82349C" w:rsidRPr="003B2A6D">
        <w:rPr>
          <w:rFonts w:ascii="TH SarabunIT๙" w:eastAsia="Calibri" w:hAnsi="TH SarabunIT๙" w:cs="TH SarabunIT๙"/>
          <w:sz w:val="32"/>
          <w:szCs w:val="32"/>
          <w:cs/>
        </w:rPr>
        <w:t>. เนื่องจาก</w:t>
      </w:r>
      <w:r w:rsidR="00624736" w:rsidRPr="003B2A6D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="000B7AFA" w:rsidRPr="003B2A6D">
        <w:rPr>
          <w:rFonts w:ascii="TH SarabunIT๙" w:eastAsia="Calibri" w:hAnsi="TH SarabunIT๙" w:cs="TH SarabunIT๙"/>
          <w:sz w:val="32"/>
          <w:szCs w:val="32"/>
          <w:cs/>
        </w:rPr>
        <w:t>ผู้ป่วย</w:t>
      </w:r>
      <w:r w:rsidR="00624736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24736" w:rsidRPr="003B2A6D">
        <w:rPr>
          <w:rFonts w:ascii="TH SarabunIT๙" w:eastAsia="Calibri" w:hAnsi="TH SarabunIT๙" w:cs="TH SarabunIT๙"/>
          <w:sz w:val="32"/>
          <w:szCs w:val="32"/>
        </w:rPr>
        <w:t xml:space="preserve">DHF </w:t>
      </w:r>
      <w:r w:rsidR="00624736" w:rsidRPr="003B2A6D">
        <w:rPr>
          <w:rFonts w:ascii="TH SarabunIT๙" w:eastAsia="Calibri" w:hAnsi="TH SarabunIT๙" w:cs="TH SarabunIT๙"/>
          <w:sz w:val="32"/>
          <w:szCs w:val="32"/>
          <w:cs/>
        </w:rPr>
        <w:t>อยู่บ้านติดกัน</w:t>
      </w:r>
      <w:r w:rsidR="0082349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อาจติดเชื้อจาก</w:t>
      </w:r>
      <w:r w:rsidR="000B7AFA" w:rsidRPr="003B2A6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="00624736" w:rsidRPr="003B2A6D">
        <w:rPr>
          <w:rFonts w:ascii="TH SarabunIT๙" w:eastAsia="Calibri" w:hAnsi="TH SarabunIT๙" w:cs="TH SarabunIT๙"/>
          <w:sz w:val="32"/>
          <w:szCs w:val="32"/>
          <w:cs/>
        </w:rPr>
        <w:t>บ้านตนเอง</w:t>
      </w:r>
      <w:r w:rsidR="0082349C"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บริเวณบ้าน</w:t>
      </w:r>
      <w:r w:rsidR="00D930C9" w:rsidRPr="003B2A6D">
        <w:rPr>
          <w:rFonts w:ascii="TH SarabunIT๙" w:eastAsia="Calibri" w:hAnsi="TH SarabunIT๙" w:cs="TH SarabunIT๙"/>
          <w:sz w:val="32"/>
          <w:szCs w:val="32"/>
          <w:cs/>
        </w:rPr>
        <w:t>ใกล้เคียง</w:t>
      </w:r>
      <w:r w:rsidR="0082349C" w:rsidRPr="003B2A6D">
        <w:rPr>
          <w:rFonts w:ascii="TH SarabunIT๙" w:eastAsia="Calibri" w:hAnsi="TH SarabunIT๙" w:cs="TH SarabunIT๙"/>
          <w:sz w:val="32"/>
          <w:szCs w:val="32"/>
          <w:cs/>
        </w:rPr>
        <w:t>ก็เป็นได้</w:t>
      </w:r>
    </w:p>
    <w:p w14:paraId="4C3D3085" w14:textId="77777777" w:rsidR="0082349C" w:rsidRPr="003B2A6D" w:rsidRDefault="0082349C" w:rsidP="001865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</w:rPr>
        <w:t>2.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ประชาชนบางส่วนยังไม่ตระหนักถึงความรุนแรงของโรคไข้เลือดออก</w:t>
      </w:r>
    </w:p>
    <w:p w14:paraId="627B4F15" w14:textId="77777777" w:rsidR="001865C1" w:rsidRPr="003B2A6D" w:rsidRDefault="001865C1" w:rsidP="001865C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F95C0A1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สรุปผลการสอบสวน</w:t>
      </w:r>
    </w:p>
    <w:p w14:paraId="1F0BBED3" w14:textId="06D061A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35EB" w:rsidRPr="003B2A6D">
        <w:rPr>
          <w:rFonts w:ascii="TH SarabunIT๙" w:hAnsi="TH SarabunIT๙" w:cs="TH SarabunIT๙"/>
          <w:sz w:val="32"/>
          <w:szCs w:val="32"/>
          <w:cs/>
        </w:rPr>
        <w:t>ผู้ป่วยรายนี้ป่วยด้วยโรคไข้เลือดออกจากอาการทางคลินิก คือ มีอาการไข้สูง  ร่วมกับมีวิงเวียนศีรษะ ปวดศีรษะ ปวดกระบอกตาทั้ง 2 ข้าง และจากผลการตรวจยืนยันทางห้องปฏิบัติการ  ที่มีค่า จำนวนเม็ดเลือดขาว</w:t>
      </w:r>
      <w:r w:rsidR="00D930C9" w:rsidRPr="003B2A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5EB" w:rsidRPr="003B2A6D">
        <w:rPr>
          <w:rFonts w:ascii="TH SarabunIT๙" w:hAnsi="TH SarabunIT๙" w:cs="TH SarabunIT๙"/>
          <w:sz w:val="32"/>
          <w:szCs w:val="32"/>
          <w:cs/>
        </w:rPr>
        <w:t>(</w:t>
      </w:r>
      <w:r w:rsidR="004735EB" w:rsidRPr="003B2A6D">
        <w:rPr>
          <w:rFonts w:ascii="TH SarabunIT๙" w:hAnsi="TH SarabunIT๙" w:cs="TH SarabunIT๙"/>
          <w:sz w:val="32"/>
          <w:szCs w:val="32"/>
        </w:rPr>
        <w:t xml:space="preserve">WBC) </w:t>
      </w:r>
      <w:r w:rsidR="004735EB" w:rsidRPr="003B2A6D">
        <w:rPr>
          <w:rFonts w:ascii="TH SarabunIT๙" w:hAnsi="TH SarabunIT๙" w:cs="TH SarabunIT๙"/>
          <w:sz w:val="32"/>
          <w:szCs w:val="32"/>
          <w:cs/>
        </w:rPr>
        <w:t xml:space="preserve">ต่ำกว่า </w:t>
      </w:r>
      <w:r w:rsidR="00BA15C8" w:rsidRPr="003B2A6D">
        <w:rPr>
          <w:rFonts w:ascii="TH SarabunIT๙" w:hAnsi="TH SarabunIT๙" w:cs="TH SarabunIT๙"/>
          <w:sz w:val="32"/>
          <w:szCs w:val="32"/>
          <w:cs/>
        </w:rPr>
        <w:t xml:space="preserve">5000 </w:t>
      </w:r>
      <w:r w:rsidR="004735EB" w:rsidRPr="003B2A6D">
        <w:rPr>
          <w:rFonts w:ascii="TH SarabunIT๙" w:hAnsi="TH SarabunIT๙" w:cs="TH SarabunIT๙"/>
          <w:sz w:val="32"/>
          <w:szCs w:val="32"/>
          <w:cs/>
        </w:rPr>
        <w:t xml:space="preserve">เซลล์/มม.3  โดยมีปัจจัยเสี่ยงจากยุงลายที่เป็นพาหะนำโรค  จากค่า </w:t>
      </w:r>
      <w:r w:rsidR="004735EB" w:rsidRPr="003B2A6D">
        <w:rPr>
          <w:rFonts w:ascii="TH SarabunIT๙" w:hAnsi="TH SarabunIT๙" w:cs="TH SarabunIT๙"/>
          <w:sz w:val="32"/>
          <w:szCs w:val="32"/>
        </w:rPr>
        <w:t xml:space="preserve">HI , CI  </w:t>
      </w:r>
      <w:r w:rsidR="004735EB" w:rsidRPr="003B2A6D">
        <w:rPr>
          <w:rFonts w:ascii="TH SarabunIT๙" w:hAnsi="TH SarabunIT๙" w:cs="TH SarabunIT๙"/>
          <w:sz w:val="32"/>
          <w:szCs w:val="32"/>
          <w:cs/>
        </w:rPr>
        <w:t>ที่เกินเกณฑ์มาตรฐานและมีสภาพแวดล้อมที่เอื้อต่อการเกิดโรค  การค้นหาผู้ป่วยในชุมชน ไม่พบผู้ป่วยรายใหม่</w:t>
      </w:r>
    </w:p>
    <w:p w14:paraId="20A4726E" w14:textId="77777777" w:rsidR="001865C1" w:rsidRPr="003B2A6D" w:rsidRDefault="001865C1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372AFB1" w14:textId="283F594B" w:rsidR="00D930C9" w:rsidRPr="003B2A6D" w:rsidRDefault="00D930C9" w:rsidP="00D930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3B2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CAF2D7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1. ควรมีการจัดกิจกรรม </w:t>
      </w:r>
      <w:r w:rsidRPr="003B2A6D">
        <w:rPr>
          <w:rFonts w:ascii="TH SarabunIT๙" w:eastAsia="Calibri" w:hAnsi="TH SarabunIT๙" w:cs="TH SarabunIT๙"/>
          <w:sz w:val="32"/>
          <w:szCs w:val="32"/>
        </w:rPr>
        <w:t xml:space="preserve">Big Cleaning Day 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 xml:space="preserve"> อย่างต่อเนื่องตามพื้นที่ ทั้งในชุมชนและโรงเรียนเพื่อป้องกันการแพร่ระบาดของโรค  และการสร้างขวัญกำลังใจให้กับหน่วยงาน/หมู่บ้าน ที่มีการดำเนินกิจกรรมได้อย่างต่อเนื่อง  และไม่มีการแพร่ระบาดของโรค</w:t>
      </w:r>
    </w:p>
    <w:p w14:paraId="21D2FE45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2. ชุมชน/ชาวบ้าน บางส่วนยังไม่ตระหนักและขาดความร่วมมือในการป้องกันควบคุมโรค  เพราะฉะนั้นเจ้าหน้าที่สาธารณสุขประจำหมู่บ้านควรออกดำเนินงานเชิงรุกให้มากขึ้นเพื่อสร้างความศรัทธาและความร่วมมือให้มากขึ้นโดยให้ผู้นำชุมชน เทศบาล โรงเรียน  วัด  มีบทบาทมากขึ้น</w:t>
      </w:r>
    </w:p>
    <w:p w14:paraId="36716094" w14:textId="77777777" w:rsidR="00D930C9" w:rsidRPr="003B2A6D" w:rsidRDefault="00D930C9" w:rsidP="00D930C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>3. ควรให้เจ้าหน้าที่สาธารณสุขประจำตำบลมีการวิเคราะห์ข้อมูลหมู่บ้านเสี่ยง  สำรวจข้อมูลอัตราความชุกของลูกน้ำยุงลายประเมินความเสี่ยงของหมู่บ้านเพื่อเป็นแบบอย่างแก่ อสม. และการเข้าถึงชุมชน  จัดทำแผนการปฏิบัติงานแก้ปัญหาในชุมชนทุกเดือน</w:t>
      </w:r>
    </w:p>
    <w:p w14:paraId="3692DA7E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B2A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2A6D">
        <w:rPr>
          <w:rFonts w:ascii="TH SarabunIT๙" w:eastAsia="Calibri" w:hAnsi="TH SarabunIT๙" w:cs="TH SarabunIT๙"/>
          <w:sz w:val="32"/>
          <w:szCs w:val="32"/>
        </w:rPr>
        <w:t>4</w:t>
      </w:r>
      <w:r w:rsidRPr="003B2A6D">
        <w:rPr>
          <w:rFonts w:ascii="TH SarabunIT๙" w:eastAsia="Calibri" w:hAnsi="TH SarabunIT๙" w:cs="TH SarabunIT๙"/>
          <w:sz w:val="32"/>
          <w:szCs w:val="32"/>
          <w:cs/>
        </w:rPr>
        <w:t>. สิ่งสนับสนุน  อุปกรณ์ เคมีภัณฑ์ ในการป้องกันและกำจัดโรคควรจะมีให้พร้อมเพียงพอ  และมีการนำมาใช้ให้เหมาะสม</w:t>
      </w:r>
    </w:p>
    <w:p w14:paraId="1A3F3125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D276B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กิตติกรรมประกาศ</w:t>
      </w:r>
      <w:r w:rsidRPr="003B2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EDF894" w14:textId="5F7B6B6A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</w:rPr>
        <w:tab/>
      </w: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ในการศึกษาครั้งนี้สำเร็จลงได้  เพราะได้รับการสนับสนุนและการให้ความร่วมมือเป็นอย่างดีจากหลายๆ ฝ่าย  ขอขอบคุณท่านสาธารณสุขอำเภอกู่แก้ว ผู้อำนวยการโรงพยาบาลกู่แก้ว ที่อำนวยความสะดวกและสั่งการให้ทีม</w:t>
      </w:r>
      <w:r w:rsidRPr="003B2A6D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SRRT</w:t>
      </w: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ดำเนินการอย่างเข้มแข็งเป็นทีมงาน  รวมทั้งติดตามอย่างต่อเนื่อง</w:t>
      </w:r>
    </w:p>
    <w:p w14:paraId="73663542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ขอขอบคุณหัวหน้างานระบาดวิทยาโรงพยาบาลกู่แก้ว ที่ได้ให้ข้อมูลและประสานทีมงานภายในโรงพยาบาลกู่แก้ว</w:t>
      </w:r>
    </w:p>
    <w:p w14:paraId="3316099B" w14:textId="5618FF50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ขอขอบคุณเจ้าหน้าที่สาธารณสุขทุกท่าน และ อสม. เทศบาล ผู้นำชุมชน  ตลอดจนผู้ป่วย  ญาติผู้ป่วย  และชาวบ้านทุกคนที่ได้ช่วยกันให้ข้อมูลในการสอบสวน  ป้องกันและควบคุมโรคอย่างเข้มแข็ง</w:t>
      </w:r>
    </w:p>
    <w:p w14:paraId="6F7B570C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B2A6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บุคคลที่ได้กล่าวนามมาทั้งหมดนี้และที่มิได้กล่าวนามในโอกาสนี้ล้วนเป็นผู้ที่มีส่วนในการส่งเสริมความสำเร็จในการศึกษา  ผู้ทำการศึกษารู้สึกซาบซึ้งและขอขอบคุณไว้  ณ  โอกาสนี้ </w:t>
      </w:r>
    </w:p>
    <w:p w14:paraId="7426CA34" w14:textId="77777777" w:rsidR="007224B3" w:rsidRPr="003B2A6D" w:rsidRDefault="007224B3" w:rsidP="00D930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FD3DC" w14:textId="77777777" w:rsidR="000E66AF" w:rsidRPr="003B2A6D" w:rsidRDefault="000E66AF" w:rsidP="00D930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08B87" w14:textId="7DF6F487" w:rsidR="00D930C9" w:rsidRPr="003B2A6D" w:rsidRDefault="00D930C9" w:rsidP="00D930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2A6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3B2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059648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hAnsi="TH SarabunIT๙" w:cs="TH SarabunIT๙"/>
          <w:sz w:val="32"/>
          <w:szCs w:val="32"/>
        </w:rPr>
        <w:tab/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กิตติ พุฒิกานนท์. เทคนิคการสอบสวนโรคติดต่อ. พิษณุโลก: โรงพิมพ์โกลบอลพริ้น.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2543.</w:t>
      </w:r>
    </w:p>
    <w:p w14:paraId="1C6312A3" w14:textId="77777777" w:rsidR="00D930C9" w:rsidRPr="003B2A6D" w:rsidRDefault="00D930C9" w:rsidP="00D930C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สาธารณสุข กระทรวง กองระบาดวิทยา. การสอบสวนระบาดวิทยา. กทม : โรงพิมพ์องค์การสงเคราะห์ทหารผ่านศึก.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2542.</w:t>
      </w:r>
    </w:p>
    <w:p w14:paraId="1FCEBFD3" w14:textId="77777777" w:rsidR="00D930C9" w:rsidRPr="003B2A6D" w:rsidRDefault="00D930C9" w:rsidP="00D930C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3.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ศิริเพ็ญ  กัลป์ยาณรุจ และสุจิตรา  นิมมานนิตย์. บรรณาธิการ. แนวทางการวินิจฉัยและรักษา</w:t>
      </w:r>
    </w:p>
    <w:p w14:paraId="59A1B580" w14:textId="77777777" w:rsidR="00D930C9" w:rsidRPr="003B2A6D" w:rsidRDefault="00D930C9" w:rsidP="00D930C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ไข้เลือดออกเดงกี. กทม :โรงพิมพ์ดอกเบี้ย.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2546. </w:t>
      </w:r>
    </w:p>
    <w:p w14:paraId="2BBCE404" w14:textId="77777777" w:rsidR="00D930C9" w:rsidRPr="003B2A6D" w:rsidRDefault="00D930C9" w:rsidP="00D930C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cs/>
        </w:rPr>
      </w:pP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>สำนักระบาดวิทยา  กรมควบคุมโรค  กระทรวงสาธารณสุข. มาตรฐานทีมเฝ้าระวังการสอบสวนเคลื่อนที่เร็ว (</w:t>
      </w:r>
      <w:r w:rsidRPr="003B2A6D">
        <w:rPr>
          <w:rFonts w:ascii="TH SarabunIT๙" w:eastAsia="Cordia New" w:hAnsi="TH SarabunIT๙" w:cs="TH SarabunIT๙"/>
          <w:sz w:val="32"/>
          <w:szCs w:val="32"/>
        </w:rPr>
        <w:t xml:space="preserve">SRRT )  : </w:t>
      </w:r>
      <w:r w:rsidRPr="003B2A6D">
        <w:rPr>
          <w:rFonts w:ascii="TH SarabunIT๙" w:eastAsia="Cordia New" w:hAnsi="TH SarabunIT๙" w:cs="TH SarabunIT๙"/>
          <w:sz w:val="32"/>
          <w:szCs w:val="32"/>
          <w:cs/>
        </w:rPr>
        <w:t xml:space="preserve">โรงพิมพ์องค์การรับส่งสินค้าและพัสดุภัณฑ์. </w:t>
      </w:r>
      <w:r w:rsidRPr="003B2A6D">
        <w:rPr>
          <w:rFonts w:ascii="TH SarabunIT๙" w:eastAsia="Cordia New" w:hAnsi="TH SarabunIT๙" w:cs="TH SarabunIT๙"/>
          <w:sz w:val="32"/>
          <w:szCs w:val="32"/>
        </w:rPr>
        <w:t>2548</w:t>
      </w:r>
      <w:r w:rsidRPr="003B2A6D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</w:t>
      </w:r>
    </w:p>
    <w:p w14:paraId="3A12E9AF" w14:textId="77777777" w:rsidR="004735EB" w:rsidRPr="003B2A6D" w:rsidRDefault="004735EB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BAF20" w14:textId="77777777" w:rsidR="005B5BEB" w:rsidRPr="003B2A6D" w:rsidRDefault="005B5BEB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A1C38" w14:textId="77777777" w:rsidR="005B5BEB" w:rsidRPr="003B2A6D" w:rsidRDefault="005B5BEB" w:rsidP="00186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E2030" w14:textId="77777777" w:rsidR="00C41C5D" w:rsidRPr="003B2A6D" w:rsidRDefault="00C41C5D" w:rsidP="005B5B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A5A535" w14:textId="77777777" w:rsidR="00C41C5D" w:rsidRPr="003B2A6D" w:rsidRDefault="00C41C5D" w:rsidP="001865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FBEF2" w14:textId="77777777" w:rsidR="00C70116" w:rsidRPr="003B2A6D" w:rsidRDefault="00C70116" w:rsidP="00186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70116" w:rsidRPr="003B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2F7"/>
    <w:multiLevelType w:val="hybridMultilevel"/>
    <w:tmpl w:val="1CF07468"/>
    <w:lvl w:ilvl="0" w:tplc="8AA67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439AC"/>
    <w:multiLevelType w:val="hybridMultilevel"/>
    <w:tmpl w:val="25884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69012">
    <w:abstractNumId w:val="1"/>
  </w:num>
  <w:num w:numId="2" w16cid:durableId="9679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C5D"/>
    <w:rsid w:val="000739E1"/>
    <w:rsid w:val="00094784"/>
    <w:rsid w:val="000A0D75"/>
    <w:rsid w:val="000A3623"/>
    <w:rsid w:val="000B7AFA"/>
    <w:rsid w:val="000E66AF"/>
    <w:rsid w:val="001303C3"/>
    <w:rsid w:val="00137A68"/>
    <w:rsid w:val="001865C1"/>
    <w:rsid w:val="001D0BD1"/>
    <w:rsid w:val="00201820"/>
    <w:rsid w:val="00206344"/>
    <w:rsid w:val="00207CD7"/>
    <w:rsid w:val="0022572E"/>
    <w:rsid w:val="00243B32"/>
    <w:rsid w:val="002B5360"/>
    <w:rsid w:val="002C090C"/>
    <w:rsid w:val="002F2BF8"/>
    <w:rsid w:val="0030201A"/>
    <w:rsid w:val="00325CC6"/>
    <w:rsid w:val="00346E4A"/>
    <w:rsid w:val="00347D35"/>
    <w:rsid w:val="003A4884"/>
    <w:rsid w:val="003B2A6D"/>
    <w:rsid w:val="003C5BFB"/>
    <w:rsid w:val="00411BF0"/>
    <w:rsid w:val="004203C6"/>
    <w:rsid w:val="00456310"/>
    <w:rsid w:val="00457365"/>
    <w:rsid w:val="004735EB"/>
    <w:rsid w:val="004F1A43"/>
    <w:rsid w:val="00505898"/>
    <w:rsid w:val="00543A41"/>
    <w:rsid w:val="00556927"/>
    <w:rsid w:val="00557740"/>
    <w:rsid w:val="0056188F"/>
    <w:rsid w:val="005676C8"/>
    <w:rsid w:val="005B5BEB"/>
    <w:rsid w:val="005C5555"/>
    <w:rsid w:val="00624736"/>
    <w:rsid w:val="00673CFC"/>
    <w:rsid w:val="00676714"/>
    <w:rsid w:val="006A7348"/>
    <w:rsid w:val="007038A9"/>
    <w:rsid w:val="007224B3"/>
    <w:rsid w:val="00736750"/>
    <w:rsid w:val="007B4DEB"/>
    <w:rsid w:val="007C24CA"/>
    <w:rsid w:val="007C2C53"/>
    <w:rsid w:val="007D0FB3"/>
    <w:rsid w:val="00822BD4"/>
    <w:rsid w:val="0082349C"/>
    <w:rsid w:val="00862E66"/>
    <w:rsid w:val="00865CA8"/>
    <w:rsid w:val="008660A9"/>
    <w:rsid w:val="00876475"/>
    <w:rsid w:val="0088238D"/>
    <w:rsid w:val="008C7583"/>
    <w:rsid w:val="008E17FA"/>
    <w:rsid w:val="00914353"/>
    <w:rsid w:val="00940F11"/>
    <w:rsid w:val="00982308"/>
    <w:rsid w:val="00A25419"/>
    <w:rsid w:val="00A352B0"/>
    <w:rsid w:val="00A3533E"/>
    <w:rsid w:val="00A42517"/>
    <w:rsid w:val="00A468F0"/>
    <w:rsid w:val="00A53E09"/>
    <w:rsid w:val="00A8100E"/>
    <w:rsid w:val="00A90350"/>
    <w:rsid w:val="00AB1185"/>
    <w:rsid w:val="00AB7612"/>
    <w:rsid w:val="00AE142F"/>
    <w:rsid w:val="00B0381F"/>
    <w:rsid w:val="00B544AD"/>
    <w:rsid w:val="00B61433"/>
    <w:rsid w:val="00B70DBE"/>
    <w:rsid w:val="00BA15C8"/>
    <w:rsid w:val="00BB6D76"/>
    <w:rsid w:val="00BD6397"/>
    <w:rsid w:val="00C0066C"/>
    <w:rsid w:val="00C41C5D"/>
    <w:rsid w:val="00C449C8"/>
    <w:rsid w:val="00C70116"/>
    <w:rsid w:val="00C77E1A"/>
    <w:rsid w:val="00C968AD"/>
    <w:rsid w:val="00C96A76"/>
    <w:rsid w:val="00D06750"/>
    <w:rsid w:val="00D15754"/>
    <w:rsid w:val="00D65E9E"/>
    <w:rsid w:val="00D82673"/>
    <w:rsid w:val="00D930C9"/>
    <w:rsid w:val="00DB3722"/>
    <w:rsid w:val="00DB6D22"/>
    <w:rsid w:val="00E17E1B"/>
    <w:rsid w:val="00E269F1"/>
    <w:rsid w:val="00E337F6"/>
    <w:rsid w:val="00E72A23"/>
    <w:rsid w:val="00E76EC8"/>
    <w:rsid w:val="00EB090A"/>
    <w:rsid w:val="00F34CF2"/>
    <w:rsid w:val="00F40F92"/>
    <w:rsid w:val="00F7446C"/>
    <w:rsid w:val="00F96E4C"/>
    <w:rsid w:val="00FA740E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BC0A"/>
  <w15:docId w15:val="{BAE2EED7-3274-4718-A5CB-F9896AD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5D"/>
    <w:pPr>
      <w:ind w:left="720"/>
      <w:contextualSpacing/>
    </w:pPr>
  </w:style>
  <w:style w:type="paragraph" w:customStyle="1" w:styleId="Default">
    <w:name w:val="Default"/>
    <w:rsid w:val="00C41C5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C41C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1C5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1C5D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C4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H SarabunPSK" pitchFamily="34" charset="-34"/>
                <a:ea typeface="Arial"/>
                <a:cs typeface="TH SarabunPSK" pitchFamily="34" charset="-34"/>
              </a:defRPr>
            </a:pPr>
            <a:r>
              <a:rPr lang="th-TH"/>
              <a:t>จำนวนผู้ป่วยโรคไข้เลือดออกจำแนกรายเดือน ต.บ้านจีต</a:t>
            </a:r>
            <a:r>
              <a:rPr lang="th-TH" baseline="0"/>
              <a:t> อ.กู่แก้ว จ.อุดรธานี</a:t>
            </a:r>
            <a:endParaRPr lang="th-TH"/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TH SarabunPSK" pitchFamily="34" charset="-34"/>
                <a:ea typeface="Arial"/>
                <a:cs typeface="TH SarabunPSK" pitchFamily="34" charset="-34"/>
              </a:defRPr>
            </a:pPr>
            <a:r>
              <a:rPr lang="th-TH"/>
              <a:t>   เปรียบเทียบข้อมูลปี  2565  กับค่ามัธยฐาน 5 ปี ย้อนหลัง </a:t>
            </a:r>
          </a:p>
        </c:rich>
      </c:tx>
      <c:layout>
        <c:manualLayout>
          <c:xMode val="edge"/>
          <c:yMode val="edge"/>
          <c:x val="0.24082901141782051"/>
          <c:y val="2.305534891101187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92609699769054"/>
          <c:y val="0.18435779334763627"/>
          <c:w val="0.82563510392609696"/>
          <c:h val="0.57821307913576825"/>
        </c:manualLayout>
      </c:layout>
      <c:lineChart>
        <c:grouping val="standar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Median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Sheet1!$C$3:$N$3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Sheet1!$C$9:$N$9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25</c:v>
                </c:pt>
                <c:pt idx="5">
                  <c:v>8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DE-42D9-9248-7D57C4BF9D56}"/>
            </c:ext>
          </c:extLst>
        </c:ser>
        <c:ser>
          <c:idx val="1"/>
          <c:order val="1"/>
          <c:tx>
            <c:strRef>
              <c:f>Sheet1!$B$10</c:f>
              <c:strCache>
                <c:ptCount val="1"/>
                <c:pt idx="0">
                  <c:v>2565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Sheet1!$C$3:$N$3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Sheet1!$C$10:$N$10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DE-42D9-9248-7D57C4BF9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689216"/>
        <c:axId val="47535744"/>
      </c:lineChart>
      <c:catAx>
        <c:axId val="47689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48735777496839444"/>
              <c:y val="0.862751845891024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4753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535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5.1963056047883323E-2"/>
              <c:y val="5.865914978770202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47689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434822859531934"/>
          <c:y val="0.87882423490573236"/>
          <c:w val="0.30071373821635122"/>
          <c:h val="7.09456855710361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ACER</cp:lastModifiedBy>
  <cp:revision>19</cp:revision>
  <dcterms:created xsi:type="dcterms:W3CDTF">2021-03-02T08:16:00Z</dcterms:created>
  <dcterms:modified xsi:type="dcterms:W3CDTF">2022-07-06T08:51:00Z</dcterms:modified>
</cp:coreProperties>
</file>